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F16FC" w14:textId="77777777" w:rsidR="00CF7EE9" w:rsidRDefault="00CF7EE9"/>
    <w:p w14:paraId="6C019BAF" w14:textId="77777777" w:rsidR="00B27B82" w:rsidRDefault="00B27B82">
      <w:r>
        <w:rPr>
          <w:noProof/>
        </w:rPr>
        <mc:AlternateContent>
          <mc:Choice Requires="wps">
            <w:drawing>
              <wp:anchor distT="0" distB="0" distL="114300" distR="114300" simplePos="0" relativeHeight="251659264" behindDoc="0" locked="0" layoutInCell="1" allowOverlap="1" wp14:anchorId="4BEF6E19" wp14:editId="3B5FA2A1">
                <wp:simplePos x="0" y="0"/>
                <wp:positionH relativeFrom="column">
                  <wp:posOffset>-914400</wp:posOffset>
                </wp:positionH>
                <wp:positionV relativeFrom="paragraph">
                  <wp:posOffset>152273</wp:posOffset>
                </wp:positionV>
                <wp:extent cx="7552690" cy="7662672"/>
                <wp:effectExtent l="0" t="0" r="10160" b="14605"/>
                <wp:wrapNone/>
                <wp:docPr id="2" name="Rectangle 2"/>
                <wp:cNvGraphicFramePr/>
                <a:graphic xmlns:a="http://schemas.openxmlformats.org/drawingml/2006/main">
                  <a:graphicData uri="http://schemas.microsoft.com/office/word/2010/wordprocessingShape">
                    <wps:wsp>
                      <wps:cNvSpPr/>
                      <wps:spPr>
                        <a:xfrm>
                          <a:off x="0" y="0"/>
                          <a:ext cx="7552690" cy="7662672"/>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518643" id="Rectangle 2" o:spid="_x0000_s1026" style="position:absolute;margin-left:-1in;margin-top:12pt;width:594.7pt;height:603.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" fillcolor="#c2d69b [1942]" strokecolor="#c2d69b [1942]" strokeweight="2pt"/>
            </w:pict>
          </mc:Fallback>
        </mc:AlternateContent>
      </w:r>
    </w:p>
    <w:p w14:paraId="14BE761F" w14:textId="77777777" w:rsidR="00B27B82" w:rsidRDefault="00B27B82"/>
    <w:p w14:paraId="69C64C51" w14:textId="77777777" w:rsidR="00B27B82" w:rsidRDefault="00B27B82"/>
    <w:p w14:paraId="776A9D15" w14:textId="77777777" w:rsidR="00B27B82" w:rsidRDefault="00B27B82">
      <w:r>
        <w:rPr>
          <w:noProof/>
        </w:rPr>
        <mc:AlternateContent>
          <mc:Choice Requires="wps">
            <w:drawing>
              <wp:anchor distT="0" distB="0" distL="114300" distR="114300" simplePos="0" relativeHeight="251663360" behindDoc="0" locked="0" layoutInCell="1" allowOverlap="1" wp14:anchorId="5EEEC364" wp14:editId="08CAC96B">
                <wp:simplePos x="0" y="0"/>
                <wp:positionH relativeFrom="column">
                  <wp:posOffset>471170</wp:posOffset>
                </wp:positionH>
                <wp:positionV relativeFrom="paragraph">
                  <wp:posOffset>93345</wp:posOffset>
                </wp:positionV>
                <wp:extent cx="5257800" cy="960120"/>
                <wp:effectExtent l="0" t="0" r="38100" b="30480"/>
                <wp:wrapNone/>
                <wp:docPr id="5" name="Bent-Up Arrow 5"/>
                <wp:cNvGraphicFramePr/>
                <a:graphic xmlns:a="http://schemas.openxmlformats.org/drawingml/2006/main">
                  <a:graphicData uri="http://schemas.microsoft.com/office/word/2010/wordprocessingShape">
                    <wps:wsp>
                      <wps:cNvSpPr/>
                      <wps:spPr>
                        <a:xfrm flipV="1">
                          <a:off x="0" y="0"/>
                          <a:ext cx="5257800" cy="960120"/>
                        </a:xfrm>
                        <a:prstGeom prst="bentUpArrow">
                          <a:avLst/>
                        </a:prstGeom>
                        <a:solidFill>
                          <a:srgbClr val="9BBB59">
                            <a:lumMod val="50000"/>
                          </a:srgbClr>
                        </a:solidFill>
                        <a:ln w="25400" cap="flat" cmpd="sng" algn="ctr">
                          <a:solidFill>
                            <a:srgbClr val="9BBB59">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416704A" id="Bent-Up Arrow 5" o:spid="_x0000_s1026" style="position:absolute;margin-left:37.1pt;margin-top:7.35pt;width:414pt;height:75.6pt;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257800,9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" path="m,720090r4897755,l4897755,240030r-120015,l5017770,r240030,240030l5137785,240030r,720090l,960120,,720090xe" fillcolor="#4f6228" strokecolor="#4f6228" strokeweight="2pt">
                <v:path arrowok="t" o:connecttype="custom" o:connectlocs="0,720090;4897755,720090;4897755,240030;4777740,240030;5017770,0;5257800,240030;5137785,240030;5137785,960120;0,960120;0,720090" o:connectangles="0,0,0,0,0,0,0,0,0,0"/>
              </v:shape>
            </w:pict>
          </mc:Fallback>
        </mc:AlternateContent>
      </w:r>
    </w:p>
    <w:p w14:paraId="501930C7" w14:textId="77777777" w:rsidR="00B27B82" w:rsidRDefault="00B27B82">
      <w:r>
        <w:rPr>
          <w:noProof/>
        </w:rPr>
        <mc:AlternateContent>
          <mc:Choice Requires="wps">
            <w:drawing>
              <wp:anchor distT="0" distB="0" distL="114300" distR="114300" simplePos="0" relativeHeight="251660288" behindDoc="0" locked="0" layoutInCell="1" allowOverlap="1" wp14:anchorId="669DCB89" wp14:editId="4E96336A">
                <wp:simplePos x="0" y="0"/>
                <wp:positionH relativeFrom="column">
                  <wp:posOffset>-420370</wp:posOffset>
                </wp:positionH>
                <wp:positionV relativeFrom="paragraph">
                  <wp:posOffset>1905</wp:posOffset>
                </wp:positionV>
                <wp:extent cx="6446520" cy="3986530"/>
                <wp:effectExtent l="0" t="0" r="0" b="0"/>
                <wp:wrapNone/>
                <wp:docPr id="3" name="Rectangle 3"/>
                <wp:cNvGraphicFramePr/>
                <a:graphic xmlns:a="http://schemas.openxmlformats.org/drawingml/2006/main">
                  <a:graphicData uri="http://schemas.microsoft.com/office/word/2010/wordprocessingShape">
                    <wps:wsp>
                      <wps:cNvSpPr/>
                      <wps:spPr>
                        <a:xfrm>
                          <a:off x="0" y="0"/>
                          <a:ext cx="6446520" cy="39865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D334FC" w14:textId="77777777" w:rsidR="00B27B82" w:rsidRPr="00B27B82" w:rsidRDefault="00B27B82" w:rsidP="00B27B82">
                            <w:pPr>
                              <w:jc w:val="center"/>
                              <w:rPr>
                                <w:rFonts w:ascii="Matura MT Script Capitals" w:hAnsi="Matura MT Script Capitals"/>
                                <w:color w:val="000000" w:themeColor="text1"/>
                                <w:sz w:val="120"/>
                                <w:szCs w:val="120"/>
                              </w:rPr>
                            </w:pPr>
                            <w:r w:rsidRPr="00B27B82">
                              <w:rPr>
                                <w:rFonts w:ascii="Matura MT Script Capitals" w:hAnsi="Matura MT Script Capitals"/>
                                <w:color w:val="000000" w:themeColor="text1"/>
                                <w:sz w:val="120"/>
                                <w:szCs w:val="120"/>
                              </w:rPr>
                              <w:t>Software Development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9DCB89" id="Rectangle 3" o:spid="_x0000_s1026" style="position:absolute;margin-left:-33.1pt;margin-top:.15pt;width:507.6pt;height:313.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" filled="f" stroked="f" strokeweight="2pt">
                <v:textbox>
                  <w:txbxContent>
                    <w:p w14:paraId="49D334FC" w14:textId="77777777" w:rsidR="00B27B82" w:rsidRPr="00B27B82" w:rsidRDefault="00B27B82" w:rsidP="00B27B82">
                      <w:pPr>
                        <w:jc w:val="center"/>
                        <w:rPr>
                          <w:rFonts w:ascii="Matura MT Script Capitals" w:hAnsi="Matura MT Script Capitals"/>
                          <w:color w:val="000000" w:themeColor="text1"/>
                          <w:sz w:val="120"/>
                          <w:szCs w:val="120"/>
                        </w:rPr>
                      </w:pPr>
                      <w:r w:rsidRPr="00B27B82">
                        <w:rPr>
                          <w:rFonts w:ascii="Matura MT Script Capitals" w:hAnsi="Matura MT Script Capitals"/>
                          <w:color w:val="000000" w:themeColor="text1"/>
                          <w:sz w:val="120"/>
                          <w:szCs w:val="120"/>
                        </w:rPr>
                        <w:t>Software Development Proposal</w:t>
                      </w:r>
                    </w:p>
                  </w:txbxContent>
                </v:textbox>
              </v:rect>
            </w:pict>
          </mc:Fallback>
        </mc:AlternateContent>
      </w:r>
    </w:p>
    <w:p w14:paraId="71712FC3" w14:textId="77777777" w:rsidR="00B27B82" w:rsidRDefault="00B27B82"/>
    <w:p w14:paraId="1E423424" w14:textId="77777777" w:rsidR="00B27B82" w:rsidRDefault="00B27B82"/>
    <w:p w14:paraId="6CD71CEC" w14:textId="77777777" w:rsidR="00B27B82" w:rsidRDefault="00B27B82"/>
    <w:p w14:paraId="137D6D64" w14:textId="77777777" w:rsidR="00B27B82" w:rsidRDefault="00B27B82"/>
    <w:p w14:paraId="4DDA5F48" w14:textId="77777777" w:rsidR="00B27B82" w:rsidRDefault="00B27B82"/>
    <w:p w14:paraId="4D8631B6" w14:textId="77777777" w:rsidR="00B27B82" w:rsidRDefault="00B27B82"/>
    <w:p w14:paraId="302DE3D1" w14:textId="77777777" w:rsidR="00B27B82" w:rsidRDefault="00B27B82"/>
    <w:p w14:paraId="6B899473" w14:textId="77777777" w:rsidR="00B27B82" w:rsidRDefault="00B27B82"/>
    <w:p w14:paraId="18110394" w14:textId="77777777" w:rsidR="00B27B82" w:rsidRDefault="00B27B82">
      <w:r>
        <w:rPr>
          <w:noProof/>
        </w:rPr>
        <mc:AlternateContent>
          <mc:Choice Requires="wps">
            <w:drawing>
              <wp:anchor distT="0" distB="0" distL="114300" distR="114300" simplePos="0" relativeHeight="251661312" behindDoc="0" locked="0" layoutInCell="1" allowOverlap="1" wp14:anchorId="733F51E1" wp14:editId="5F3525EA">
                <wp:simplePos x="0" y="0"/>
                <wp:positionH relativeFrom="column">
                  <wp:posOffset>475488</wp:posOffset>
                </wp:positionH>
                <wp:positionV relativeFrom="paragraph">
                  <wp:posOffset>20193</wp:posOffset>
                </wp:positionV>
                <wp:extent cx="5257800" cy="960120"/>
                <wp:effectExtent l="0" t="19050" r="38100" b="11430"/>
                <wp:wrapNone/>
                <wp:docPr id="4" name="Bent-Up Arrow 4"/>
                <wp:cNvGraphicFramePr/>
                <a:graphic xmlns:a="http://schemas.openxmlformats.org/drawingml/2006/main">
                  <a:graphicData uri="http://schemas.microsoft.com/office/word/2010/wordprocessingShape">
                    <wps:wsp>
                      <wps:cNvSpPr/>
                      <wps:spPr>
                        <a:xfrm>
                          <a:off x="0" y="0"/>
                          <a:ext cx="5257800" cy="960120"/>
                        </a:xfrm>
                        <a:prstGeom prst="bentUpArrow">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A8E184" id="Bent-Up Arrow 4" o:spid="_x0000_s1026" style="position:absolute;margin-left:37.45pt;margin-top:1.6pt;width:414pt;height:75.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257800,9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" path="m,720090r4897755,l4897755,240030r-120015,l5017770,r240030,240030l5137785,240030r,720090l,960120,,720090xe" fillcolor="#4e6128 [1606]" strokecolor="#4e6128 [1606]" strokeweight="2pt">
                <v:path arrowok="t" o:connecttype="custom" o:connectlocs="0,720090;4897755,720090;4897755,240030;4777740,240030;5017770,0;5257800,240030;5137785,240030;5137785,960120;0,960120;0,720090" o:connectangles="0,0,0,0,0,0,0,0,0,0"/>
              </v:shape>
            </w:pict>
          </mc:Fallback>
        </mc:AlternateContent>
      </w:r>
    </w:p>
    <w:p w14:paraId="5FC30BB9" w14:textId="77777777" w:rsidR="00B27B82" w:rsidRDefault="00B27B82"/>
    <w:p w14:paraId="58A59292" w14:textId="77777777" w:rsidR="00B27B82" w:rsidRDefault="00B27B82"/>
    <w:p w14:paraId="62F4C720" w14:textId="77777777" w:rsidR="00B27B82" w:rsidRDefault="00B27B82">
      <w:r>
        <w:rPr>
          <w:noProof/>
        </w:rPr>
        <mc:AlternateContent>
          <mc:Choice Requires="wps">
            <w:drawing>
              <wp:anchor distT="0" distB="0" distL="114300" distR="114300" simplePos="0" relativeHeight="251665408" behindDoc="0" locked="0" layoutInCell="1" allowOverlap="1" wp14:anchorId="14FC618B" wp14:editId="3136DBAD">
                <wp:simplePos x="0" y="0"/>
                <wp:positionH relativeFrom="column">
                  <wp:posOffset>1516380</wp:posOffset>
                </wp:positionH>
                <wp:positionV relativeFrom="paragraph">
                  <wp:posOffset>310642</wp:posOffset>
                </wp:positionV>
                <wp:extent cx="3263900" cy="2165985"/>
                <wp:effectExtent l="0" t="0" r="0" b="0"/>
                <wp:wrapNone/>
                <wp:docPr id="10" name="Rectangle 10"/>
                <wp:cNvGraphicFramePr/>
                <a:graphic xmlns:a="http://schemas.openxmlformats.org/drawingml/2006/main">
                  <a:graphicData uri="http://schemas.microsoft.com/office/word/2010/wordprocessingShape">
                    <wps:wsp>
                      <wps:cNvSpPr/>
                      <wps:spPr>
                        <a:xfrm>
                          <a:off x="0" y="0"/>
                          <a:ext cx="3263900" cy="2165985"/>
                        </a:xfrm>
                        <a:prstGeom prst="rect">
                          <a:avLst/>
                        </a:prstGeom>
                        <a:noFill/>
                        <a:ln w="25400" cap="flat" cmpd="sng" algn="ctr">
                          <a:noFill/>
                          <a:prstDash val="solid"/>
                        </a:ln>
                        <a:effectLst/>
                      </wps:spPr>
                      <wps:txbx>
                        <w:txbxContent>
                          <w:p w14:paraId="31E76EE9"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Prepared For</w:t>
                            </w:r>
                          </w:p>
                          <w:sdt>
                            <w:sdtPr>
                              <w:rPr>
                                <w:rFonts w:ascii="Gadugi" w:eastAsia="Arial Unicode MS" w:hAnsi="Gadugi" w:cs="Arial Unicode MS"/>
                                <w:sz w:val="24"/>
                              </w:rPr>
                              <w:id w:val="1847126074"/>
                              <w:placeholder>
                                <w:docPart w:val="B0D3DA97F4B347A4960F76D745DB6ACE"/>
                              </w:placeholder>
                            </w:sdtPr>
                            <w:sdtEndPr/>
                            <w:sdtContent>
                              <w:p w14:paraId="1696B83D" w14:textId="77777777" w:rsidR="00B27B82" w:rsidRPr="00B27B82" w:rsidRDefault="00B27B82" w:rsidP="00B27B82">
                                <w:pPr>
                                  <w:jc w:val="center"/>
                                  <w:rPr>
                                    <w:rFonts w:ascii="Gadugi" w:eastAsia="Arial Unicode MS" w:hAnsi="Gadugi" w:cs="Arial Unicode MS"/>
                                    <w:sz w:val="24"/>
                                  </w:rPr>
                                </w:pPr>
                                <w:r>
                                  <w:rPr>
                                    <w:rFonts w:ascii="Gadugi" w:eastAsia="Arial Unicode MS" w:hAnsi="Gadugi" w:cs="Arial Unicode MS"/>
                                    <w:sz w:val="24"/>
                                  </w:rPr>
                                  <w:t>&lt;&lt;C</w:t>
                                </w:r>
                                <w:r w:rsidRPr="00B27B82">
                                  <w:rPr>
                                    <w:rFonts w:ascii="Gadugi" w:eastAsia="Arial Unicode MS" w:hAnsi="Gadugi" w:cs="Arial Unicode MS"/>
                                    <w:sz w:val="24"/>
                                  </w:rPr>
                                  <w:t>lick here to insert name&gt;&gt;</w:t>
                                </w:r>
                              </w:p>
                            </w:sdtContent>
                          </w:sdt>
                          <w:p w14:paraId="2F26BC9A"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Prepared by</w:t>
                            </w:r>
                          </w:p>
                          <w:sdt>
                            <w:sdtPr>
                              <w:rPr>
                                <w:rFonts w:ascii="Gadugi" w:eastAsia="Arial Unicode MS" w:hAnsi="Gadugi" w:cs="Arial Unicode MS"/>
                                <w:sz w:val="24"/>
                              </w:rPr>
                              <w:id w:val="345531742"/>
                              <w:placeholder>
                                <w:docPart w:val="B0D3DA97F4B347A4960F76D745DB6ACE"/>
                              </w:placeholder>
                            </w:sdtPr>
                            <w:sdtEndPr/>
                            <w:sdtContent>
                              <w:p w14:paraId="7C1E1B83" w14:textId="77777777" w:rsidR="00B27B82" w:rsidRPr="00B27B82" w:rsidRDefault="00B27B82" w:rsidP="00B27B82">
                                <w:pPr>
                                  <w:jc w:val="center"/>
                                  <w:rPr>
                                    <w:rFonts w:ascii="Gadugi" w:eastAsia="Arial Unicode MS" w:hAnsi="Gadugi" w:cs="Arial Unicode MS"/>
                                    <w:sz w:val="24"/>
                                  </w:rPr>
                                </w:pPr>
                                <w:r>
                                  <w:rPr>
                                    <w:rFonts w:ascii="Gadugi" w:eastAsia="Arial Unicode MS" w:hAnsi="Gadugi" w:cs="Arial Unicode MS"/>
                                    <w:sz w:val="24"/>
                                  </w:rPr>
                                  <w:t>&lt;&lt;C</w:t>
                                </w:r>
                                <w:r w:rsidRPr="00B27B82">
                                  <w:rPr>
                                    <w:rFonts w:ascii="Gadugi" w:eastAsia="Arial Unicode MS" w:hAnsi="Gadugi" w:cs="Arial Unicode MS"/>
                                    <w:sz w:val="24"/>
                                  </w:rPr>
                                  <w:t>lick here to insert name&gt;&gt;</w:t>
                                </w:r>
                              </w:p>
                            </w:sdtContent>
                          </w:sdt>
                          <w:sdt>
                            <w:sdtPr>
                              <w:rPr>
                                <w:rFonts w:ascii="Gadugi" w:eastAsia="Arial Unicode MS" w:hAnsi="Gadugi" w:cs="Arial Unicode MS"/>
                                <w:sz w:val="24"/>
                              </w:rPr>
                              <w:id w:val="-757825075"/>
                              <w:placeholder>
                                <w:docPart w:val="B0D3DA97F4B347A4960F76D745DB6ACE"/>
                              </w:placeholder>
                            </w:sdtPr>
                            <w:sdtEndPr/>
                            <w:sdtContent>
                              <w:p w14:paraId="2A1259F1"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Softwarehouse@gmail.com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FC618B" id="Rectangle 10" o:spid="_x0000_s1027" style="position:absolute;margin-left:119.4pt;margin-top:24.45pt;width:257pt;height:170.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" filled="f" stroked="f" strokeweight="2pt">
                <v:textbox>
                  <w:txbxContent>
                    <w:p w14:paraId="31E76EE9"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Prepared For</w:t>
                      </w:r>
                    </w:p>
                    <w:sdt>
                      <w:sdtPr>
                        <w:rPr>
                          <w:rFonts w:ascii="Gadugi" w:eastAsia="Arial Unicode MS" w:hAnsi="Gadugi" w:cs="Arial Unicode MS"/>
                          <w:sz w:val="24"/>
                        </w:rPr>
                        <w:id w:val="1847126074"/>
                        <w:placeholder>
                          <w:docPart w:val="B0D3DA97F4B347A4960F76D745DB6ACE"/>
                        </w:placeholder>
                      </w:sdtPr>
                      <w:sdtEndPr/>
                      <w:sdtContent>
                        <w:p w14:paraId="1696B83D" w14:textId="77777777" w:rsidR="00B27B82" w:rsidRPr="00B27B82" w:rsidRDefault="00B27B82" w:rsidP="00B27B82">
                          <w:pPr>
                            <w:jc w:val="center"/>
                            <w:rPr>
                              <w:rFonts w:ascii="Gadugi" w:eastAsia="Arial Unicode MS" w:hAnsi="Gadugi" w:cs="Arial Unicode MS"/>
                              <w:sz w:val="24"/>
                            </w:rPr>
                          </w:pPr>
                          <w:r>
                            <w:rPr>
                              <w:rFonts w:ascii="Gadugi" w:eastAsia="Arial Unicode MS" w:hAnsi="Gadugi" w:cs="Arial Unicode MS"/>
                              <w:sz w:val="24"/>
                            </w:rPr>
                            <w:t>&lt;&lt;C</w:t>
                          </w:r>
                          <w:r w:rsidRPr="00B27B82">
                            <w:rPr>
                              <w:rFonts w:ascii="Gadugi" w:eastAsia="Arial Unicode MS" w:hAnsi="Gadugi" w:cs="Arial Unicode MS"/>
                              <w:sz w:val="24"/>
                            </w:rPr>
                            <w:t>lick here to insert name&gt;&gt;</w:t>
                          </w:r>
                        </w:p>
                      </w:sdtContent>
                    </w:sdt>
                    <w:p w14:paraId="2F26BC9A"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Prepared by</w:t>
                      </w:r>
                    </w:p>
                    <w:sdt>
                      <w:sdtPr>
                        <w:rPr>
                          <w:rFonts w:ascii="Gadugi" w:eastAsia="Arial Unicode MS" w:hAnsi="Gadugi" w:cs="Arial Unicode MS"/>
                          <w:sz w:val="24"/>
                        </w:rPr>
                        <w:id w:val="345531742"/>
                        <w:placeholder>
                          <w:docPart w:val="B0D3DA97F4B347A4960F76D745DB6ACE"/>
                        </w:placeholder>
                      </w:sdtPr>
                      <w:sdtEndPr/>
                      <w:sdtContent>
                        <w:p w14:paraId="7C1E1B83" w14:textId="77777777" w:rsidR="00B27B82" w:rsidRPr="00B27B82" w:rsidRDefault="00B27B82" w:rsidP="00B27B82">
                          <w:pPr>
                            <w:jc w:val="center"/>
                            <w:rPr>
                              <w:rFonts w:ascii="Gadugi" w:eastAsia="Arial Unicode MS" w:hAnsi="Gadugi" w:cs="Arial Unicode MS"/>
                              <w:sz w:val="24"/>
                            </w:rPr>
                          </w:pPr>
                          <w:r>
                            <w:rPr>
                              <w:rFonts w:ascii="Gadugi" w:eastAsia="Arial Unicode MS" w:hAnsi="Gadugi" w:cs="Arial Unicode MS"/>
                              <w:sz w:val="24"/>
                            </w:rPr>
                            <w:t>&lt;&lt;C</w:t>
                          </w:r>
                          <w:r w:rsidRPr="00B27B82">
                            <w:rPr>
                              <w:rFonts w:ascii="Gadugi" w:eastAsia="Arial Unicode MS" w:hAnsi="Gadugi" w:cs="Arial Unicode MS"/>
                              <w:sz w:val="24"/>
                            </w:rPr>
                            <w:t>lick here to insert name&gt;&gt;</w:t>
                          </w:r>
                        </w:p>
                      </w:sdtContent>
                    </w:sdt>
                    <w:sdt>
                      <w:sdtPr>
                        <w:rPr>
                          <w:rFonts w:ascii="Gadugi" w:eastAsia="Arial Unicode MS" w:hAnsi="Gadugi" w:cs="Arial Unicode MS"/>
                          <w:sz w:val="24"/>
                        </w:rPr>
                        <w:id w:val="-757825075"/>
                        <w:placeholder>
                          <w:docPart w:val="B0D3DA97F4B347A4960F76D745DB6ACE"/>
                        </w:placeholder>
                      </w:sdtPr>
                      <w:sdtEndPr/>
                      <w:sdtContent>
                        <w:p w14:paraId="2A1259F1" w14:textId="77777777" w:rsidR="00B27B82" w:rsidRPr="00B27B82" w:rsidRDefault="00B27B82" w:rsidP="00B27B82">
                          <w:pPr>
                            <w:jc w:val="center"/>
                            <w:rPr>
                              <w:rFonts w:ascii="Gadugi" w:eastAsia="Arial Unicode MS" w:hAnsi="Gadugi" w:cs="Arial Unicode MS"/>
                              <w:sz w:val="24"/>
                            </w:rPr>
                          </w:pPr>
                          <w:r w:rsidRPr="00B27B82">
                            <w:rPr>
                              <w:rFonts w:ascii="Gadugi" w:eastAsia="Arial Unicode MS" w:hAnsi="Gadugi" w:cs="Arial Unicode MS"/>
                              <w:sz w:val="24"/>
                            </w:rPr>
                            <w:t>Softwarehouse@gmail.com</w:t>
                          </w:r>
                        </w:p>
                      </w:sdtContent>
                    </w:sdt>
                  </w:txbxContent>
                </v:textbox>
              </v:rect>
            </w:pict>
          </mc:Fallback>
        </mc:AlternateContent>
      </w:r>
    </w:p>
    <w:p w14:paraId="6387F987" w14:textId="77777777" w:rsidR="00B27B82" w:rsidRDefault="00B27B82"/>
    <w:p w14:paraId="727CA740" w14:textId="77777777" w:rsidR="00B27B82" w:rsidRDefault="00B27B82"/>
    <w:p w14:paraId="33294214" w14:textId="77777777" w:rsidR="00B27B82" w:rsidRDefault="00B27B82"/>
    <w:p w14:paraId="50D8CE9C" w14:textId="77777777" w:rsidR="00B27B82" w:rsidRDefault="00B27B82"/>
    <w:p w14:paraId="287B0C3E" w14:textId="5C0BD757" w:rsidR="00B27B82" w:rsidRDefault="00B27B82"/>
    <w:p w14:paraId="13916AA3" w14:textId="46EB0858" w:rsidR="00B27B82" w:rsidRDefault="00B27B82"/>
    <w:p w14:paraId="4CB4A6F6" w14:textId="670C280C" w:rsidR="00B27B82" w:rsidRDefault="00B27B82"/>
    <w:p w14:paraId="49760A9A" w14:textId="4AF3C39D" w:rsidR="00B27B82" w:rsidRDefault="00B27B82"/>
    <w:p w14:paraId="50818A9D" w14:textId="17495F62" w:rsidR="00B27B82" w:rsidRDefault="00B25475">
      <w:r>
        <w:rPr>
          <w:noProof/>
        </w:rPr>
        <w:drawing>
          <wp:anchor distT="0" distB="0" distL="114300" distR="114300" simplePos="0" relativeHeight="251659264" behindDoc="0" locked="0" layoutInCell="1" allowOverlap="1" wp14:anchorId="3E1695C9" wp14:editId="5DDFEBF9">
            <wp:simplePos x="0" y="0"/>
            <wp:positionH relativeFrom="column">
              <wp:posOffset>3962400</wp:posOffset>
            </wp:positionH>
            <wp:positionV relativeFrom="paragraph">
              <wp:posOffset>6350</wp:posOffset>
            </wp:positionV>
            <wp:extent cx="2372856" cy="483982"/>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Theme="minorHAnsi" w:eastAsiaTheme="minorHAnsi" w:hAnsiTheme="minorHAnsi" w:cstheme="minorBidi"/>
          <w:b w:val="0"/>
          <w:bCs w:val="0"/>
          <w:color w:val="auto"/>
          <w:sz w:val="22"/>
          <w:szCs w:val="22"/>
          <w:lang w:eastAsia="en-US"/>
        </w:rPr>
        <w:id w:val="-1262453889"/>
        <w:docPartObj>
          <w:docPartGallery w:val="Table of Contents"/>
          <w:docPartUnique/>
        </w:docPartObj>
      </w:sdtPr>
      <w:sdtEndPr>
        <w:rPr>
          <w:noProof/>
        </w:rPr>
      </w:sdtEndPr>
      <w:sdtContent>
        <w:p w14:paraId="14AF8C9E" w14:textId="77777777" w:rsidR="00705804" w:rsidRPr="00705804" w:rsidRDefault="00705804">
          <w:pPr>
            <w:pStyle w:val="TOCHeading"/>
            <w:rPr>
              <w:rFonts w:ascii="Gadugi" w:hAnsi="Gadugi"/>
              <w:color w:val="000000" w:themeColor="text1"/>
            </w:rPr>
          </w:pPr>
          <w:r w:rsidRPr="00705804">
            <w:rPr>
              <w:rFonts w:ascii="Gadugi" w:hAnsi="Gadugi"/>
              <w:color w:val="000000" w:themeColor="text1"/>
            </w:rPr>
            <w:t>Table of Contents</w:t>
          </w:r>
        </w:p>
        <w:p w14:paraId="2DB24C3C" w14:textId="77777777" w:rsidR="00705804" w:rsidRPr="00705804" w:rsidRDefault="00705804">
          <w:pPr>
            <w:pStyle w:val="TOC1"/>
            <w:tabs>
              <w:tab w:val="right" w:leader="dot" w:pos="9017"/>
            </w:tabs>
            <w:rPr>
              <w:rFonts w:ascii="Gadugi" w:hAnsi="Gadugi"/>
              <w:noProof/>
              <w:color w:val="000000" w:themeColor="text1"/>
            </w:rPr>
          </w:pPr>
          <w:r w:rsidRPr="00705804">
            <w:rPr>
              <w:rFonts w:ascii="Gadugi" w:hAnsi="Gadugi"/>
              <w:color w:val="000000" w:themeColor="text1"/>
            </w:rPr>
            <w:fldChar w:fldCharType="begin"/>
          </w:r>
          <w:r w:rsidRPr="00705804">
            <w:rPr>
              <w:rFonts w:ascii="Gadugi" w:hAnsi="Gadugi"/>
              <w:color w:val="000000" w:themeColor="text1"/>
            </w:rPr>
            <w:instrText xml:space="preserve"> TOC \o "1-3" \h \z \u </w:instrText>
          </w:r>
          <w:r w:rsidRPr="00705804">
            <w:rPr>
              <w:rFonts w:ascii="Gadugi" w:hAnsi="Gadugi"/>
              <w:color w:val="000000" w:themeColor="text1"/>
            </w:rPr>
            <w:fldChar w:fldCharType="separate"/>
          </w:r>
          <w:hyperlink w:anchor="_Toc76744230" w:history="1">
            <w:r w:rsidRPr="00705804">
              <w:rPr>
                <w:rStyle w:val="Hyperlink"/>
                <w:rFonts w:ascii="Gadugi" w:hAnsi="Gadugi"/>
                <w:noProof/>
                <w:color w:val="000000" w:themeColor="text1"/>
              </w:rPr>
              <w:t>About us</w:t>
            </w:r>
            <w:r w:rsidRPr="00705804">
              <w:rPr>
                <w:rFonts w:ascii="Gadugi" w:hAnsi="Gadugi"/>
                <w:noProof/>
                <w:webHidden/>
                <w:color w:val="000000" w:themeColor="text1"/>
              </w:rPr>
              <w:tab/>
            </w:r>
            <w:r w:rsidRPr="00705804">
              <w:rPr>
                <w:rFonts w:ascii="Gadugi" w:hAnsi="Gadugi"/>
                <w:noProof/>
                <w:webHidden/>
                <w:color w:val="000000" w:themeColor="text1"/>
              </w:rPr>
              <w:fldChar w:fldCharType="begin"/>
            </w:r>
            <w:r w:rsidRPr="00705804">
              <w:rPr>
                <w:rFonts w:ascii="Gadugi" w:hAnsi="Gadugi"/>
                <w:noProof/>
                <w:webHidden/>
                <w:color w:val="000000" w:themeColor="text1"/>
              </w:rPr>
              <w:instrText xml:space="preserve"> PAGEREF _Toc76744230 \h </w:instrText>
            </w:r>
            <w:r w:rsidRPr="00705804">
              <w:rPr>
                <w:rFonts w:ascii="Gadugi" w:hAnsi="Gadugi"/>
                <w:noProof/>
                <w:webHidden/>
                <w:color w:val="000000" w:themeColor="text1"/>
              </w:rPr>
            </w:r>
            <w:r w:rsidRPr="00705804">
              <w:rPr>
                <w:rFonts w:ascii="Gadugi" w:hAnsi="Gadugi"/>
                <w:noProof/>
                <w:webHidden/>
                <w:color w:val="000000" w:themeColor="text1"/>
              </w:rPr>
              <w:fldChar w:fldCharType="separate"/>
            </w:r>
            <w:r w:rsidRPr="00705804">
              <w:rPr>
                <w:rFonts w:ascii="Gadugi" w:hAnsi="Gadugi"/>
                <w:noProof/>
                <w:webHidden/>
                <w:color w:val="000000" w:themeColor="text1"/>
              </w:rPr>
              <w:t>3</w:t>
            </w:r>
            <w:r w:rsidRPr="00705804">
              <w:rPr>
                <w:rFonts w:ascii="Gadugi" w:hAnsi="Gadugi"/>
                <w:noProof/>
                <w:webHidden/>
                <w:color w:val="000000" w:themeColor="text1"/>
              </w:rPr>
              <w:fldChar w:fldCharType="end"/>
            </w:r>
          </w:hyperlink>
        </w:p>
        <w:p w14:paraId="2C237489" w14:textId="77777777" w:rsidR="00705804" w:rsidRPr="00705804" w:rsidRDefault="00EB0EFE">
          <w:pPr>
            <w:pStyle w:val="TOC1"/>
            <w:tabs>
              <w:tab w:val="right" w:leader="dot" w:pos="9017"/>
            </w:tabs>
            <w:rPr>
              <w:rFonts w:ascii="Gadugi" w:hAnsi="Gadugi"/>
              <w:noProof/>
              <w:color w:val="000000" w:themeColor="text1"/>
            </w:rPr>
          </w:pPr>
          <w:hyperlink w:anchor="_Toc76744231" w:history="1">
            <w:r w:rsidR="00705804" w:rsidRPr="00705804">
              <w:rPr>
                <w:rStyle w:val="Hyperlink"/>
                <w:rFonts w:ascii="Gadugi" w:hAnsi="Gadugi"/>
                <w:noProof/>
                <w:color w:val="000000" w:themeColor="text1"/>
                <w:shd w:val="clear" w:color="auto" w:fill="FFFFFF"/>
              </w:rPr>
              <w:t>Services</w:t>
            </w:r>
            <w:r w:rsidR="00705804" w:rsidRPr="00705804">
              <w:rPr>
                <w:rFonts w:ascii="Gadugi" w:hAnsi="Gadugi"/>
                <w:noProof/>
                <w:webHidden/>
                <w:color w:val="000000" w:themeColor="text1"/>
              </w:rPr>
              <w:tab/>
            </w:r>
            <w:r w:rsidR="00705804" w:rsidRPr="00705804">
              <w:rPr>
                <w:rFonts w:ascii="Gadugi" w:hAnsi="Gadugi"/>
                <w:noProof/>
                <w:webHidden/>
                <w:color w:val="000000" w:themeColor="text1"/>
              </w:rPr>
              <w:fldChar w:fldCharType="begin"/>
            </w:r>
            <w:r w:rsidR="00705804" w:rsidRPr="00705804">
              <w:rPr>
                <w:rFonts w:ascii="Gadugi" w:hAnsi="Gadugi"/>
                <w:noProof/>
                <w:webHidden/>
                <w:color w:val="000000" w:themeColor="text1"/>
              </w:rPr>
              <w:instrText xml:space="preserve"> PAGEREF _Toc76744231 \h </w:instrText>
            </w:r>
            <w:r w:rsidR="00705804" w:rsidRPr="00705804">
              <w:rPr>
                <w:rFonts w:ascii="Gadugi" w:hAnsi="Gadugi"/>
                <w:noProof/>
                <w:webHidden/>
                <w:color w:val="000000" w:themeColor="text1"/>
              </w:rPr>
            </w:r>
            <w:r w:rsidR="00705804" w:rsidRPr="00705804">
              <w:rPr>
                <w:rFonts w:ascii="Gadugi" w:hAnsi="Gadugi"/>
                <w:noProof/>
                <w:webHidden/>
                <w:color w:val="000000" w:themeColor="text1"/>
              </w:rPr>
              <w:fldChar w:fldCharType="separate"/>
            </w:r>
            <w:r w:rsidR="00705804" w:rsidRPr="00705804">
              <w:rPr>
                <w:rFonts w:ascii="Gadugi" w:hAnsi="Gadugi"/>
                <w:noProof/>
                <w:webHidden/>
                <w:color w:val="000000" w:themeColor="text1"/>
              </w:rPr>
              <w:t>4</w:t>
            </w:r>
            <w:r w:rsidR="00705804" w:rsidRPr="00705804">
              <w:rPr>
                <w:rFonts w:ascii="Gadugi" w:hAnsi="Gadugi"/>
                <w:noProof/>
                <w:webHidden/>
                <w:color w:val="000000" w:themeColor="text1"/>
              </w:rPr>
              <w:fldChar w:fldCharType="end"/>
            </w:r>
          </w:hyperlink>
        </w:p>
        <w:p w14:paraId="673A8455" w14:textId="77777777" w:rsidR="00705804" w:rsidRPr="00705804" w:rsidRDefault="00EB0EFE">
          <w:pPr>
            <w:pStyle w:val="TOC2"/>
            <w:tabs>
              <w:tab w:val="right" w:leader="dot" w:pos="9017"/>
            </w:tabs>
            <w:rPr>
              <w:rFonts w:ascii="Gadugi" w:hAnsi="Gadugi"/>
              <w:noProof/>
              <w:color w:val="000000" w:themeColor="text1"/>
            </w:rPr>
          </w:pPr>
          <w:hyperlink w:anchor="_Toc76744232" w:history="1">
            <w:r w:rsidR="00705804" w:rsidRPr="00705804">
              <w:rPr>
                <w:rStyle w:val="Hyperlink"/>
                <w:rFonts w:ascii="Gadugi" w:hAnsi="Gadugi"/>
                <w:noProof/>
                <w:color w:val="000000" w:themeColor="text1"/>
              </w:rPr>
              <w:t>Software Architecture</w:t>
            </w:r>
            <w:r w:rsidR="00705804" w:rsidRPr="00705804">
              <w:rPr>
                <w:rFonts w:ascii="Gadugi" w:hAnsi="Gadugi"/>
                <w:noProof/>
                <w:webHidden/>
                <w:color w:val="000000" w:themeColor="text1"/>
              </w:rPr>
              <w:tab/>
            </w:r>
            <w:r w:rsidR="00705804" w:rsidRPr="00705804">
              <w:rPr>
                <w:rFonts w:ascii="Gadugi" w:hAnsi="Gadugi"/>
                <w:noProof/>
                <w:webHidden/>
                <w:color w:val="000000" w:themeColor="text1"/>
              </w:rPr>
              <w:fldChar w:fldCharType="begin"/>
            </w:r>
            <w:r w:rsidR="00705804" w:rsidRPr="00705804">
              <w:rPr>
                <w:rFonts w:ascii="Gadugi" w:hAnsi="Gadugi"/>
                <w:noProof/>
                <w:webHidden/>
                <w:color w:val="000000" w:themeColor="text1"/>
              </w:rPr>
              <w:instrText xml:space="preserve"> PAGEREF _Toc76744232 \h </w:instrText>
            </w:r>
            <w:r w:rsidR="00705804" w:rsidRPr="00705804">
              <w:rPr>
                <w:rFonts w:ascii="Gadugi" w:hAnsi="Gadugi"/>
                <w:noProof/>
                <w:webHidden/>
                <w:color w:val="000000" w:themeColor="text1"/>
              </w:rPr>
            </w:r>
            <w:r w:rsidR="00705804" w:rsidRPr="00705804">
              <w:rPr>
                <w:rFonts w:ascii="Gadugi" w:hAnsi="Gadugi"/>
                <w:noProof/>
                <w:webHidden/>
                <w:color w:val="000000" w:themeColor="text1"/>
              </w:rPr>
              <w:fldChar w:fldCharType="separate"/>
            </w:r>
            <w:r w:rsidR="00705804" w:rsidRPr="00705804">
              <w:rPr>
                <w:rFonts w:ascii="Gadugi" w:hAnsi="Gadugi"/>
                <w:noProof/>
                <w:webHidden/>
                <w:color w:val="000000" w:themeColor="text1"/>
              </w:rPr>
              <w:t>4</w:t>
            </w:r>
            <w:r w:rsidR="00705804" w:rsidRPr="00705804">
              <w:rPr>
                <w:rFonts w:ascii="Gadugi" w:hAnsi="Gadugi"/>
                <w:noProof/>
                <w:webHidden/>
                <w:color w:val="000000" w:themeColor="text1"/>
              </w:rPr>
              <w:fldChar w:fldCharType="end"/>
            </w:r>
          </w:hyperlink>
        </w:p>
        <w:p w14:paraId="4AF3A58B" w14:textId="77777777" w:rsidR="00705804" w:rsidRPr="00705804" w:rsidRDefault="00EB0EFE">
          <w:pPr>
            <w:pStyle w:val="TOC2"/>
            <w:tabs>
              <w:tab w:val="right" w:leader="dot" w:pos="9017"/>
            </w:tabs>
            <w:rPr>
              <w:rFonts w:ascii="Gadugi" w:hAnsi="Gadugi"/>
              <w:noProof/>
              <w:color w:val="000000" w:themeColor="text1"/>
            </w:rPr>
          </w:pPr>
          <w:hyperlink w:anchor="_Toc76744233" w:history="1">
            <w:r w:rsidR="00705804" w:rsidRPr="00705804">
              <w:rPr>
                <w:rStyle w:val="Hyperlink"/>
                <w:rFonts w:ascii="Gadugi" w:hAnsi="Gadugi"/>
                <w:noProof/>
                <w:color w:val="000000" w:themeColor="text1"/>
              </w:rPr>
              <w:t>Development and Testing</w:t>
            </w:r>
            <w:r w:rsidR="00705804" w:rsidRPr="00705804">
              <w:rPr>
                <w:rFonts w:ascii="Gadugi" w:hAnsi="Gadugi"/>
                <w:noProof/>
                <w:webHidden/>
                <w:color w:val="000000" w:themeColor="text1"/>
              </w:rPr>
              <w:tab/>
            </w:r>
            <w:r w:rsidR="00705804" w:rsidRPr="00705804">
              <w:rPr>
                <w:rFonts w:ascii="Gadugi" w:hAnsi="Gadugi"/>
                <w:noProof/>
                <w:webHidden/>
                <w:color w:val="000000" w:themeColor="text1"/>
              </w:rPr>
              <w:fldChar w:fldCharType="begin"/>
            </w:r>
            <w:r w:rsidR="00705804" w:rsidRPr="00705804">
              <w:rPr>
                <w:rFonts w:ascii="Gadugi" w:hAnsi="Gadugi"/>
                <w:noProof/>
                <w:webHidden/>
                <w:color w:val="000000" w:themeColor="text1"/>
              </w:rPr>
              <w:instrText xml:space="preserve"> PAGEREF _Toc76744233 \h </w:instrText>
            </w:r>
            <w:r w:rsidR="00705804" w:rsidRPr="00705804">
              <w:rPr>
                <w:rFonts w:ascii="Gadugi" w:hAnsi="Gadugi"/>
                <w:noProof/>
                <w:webHidden/>
                <w:color w:val="000000" w:themeColor="text1"/>
              </w:rPr>
            </w:r>
            <w:r w:rsidR="00705804" w:rsidRPr="00705804">
              <w:rPr>
                <w:rFonts w:ascii="Gadugi" w:hAnsi="Gadugi"/>
                <w:noProof/>
                <w:webHidden/>
                <w:color w:val="000000" w:themeColor="text1"/>
              </w:rPr>
              <w:fldChar w:fldCharType="separate"/>
            </w:r>
            <w:r w:rsidR="00705804" w:rsidRPr="00705804">
              <w:rPr>
                <w:rFonts w:ascii="Gadugi" w:hAnsi="Gadugi"/>
                <w:noProof/>
                <w:webHidden/>
                <w:color w:val="000000" w:themeColor="text1"/>
              </w:rPr>
              <w:t>4</w:t>
            </w:r>
            <w:r w:rsidR="00705804" w:rsidRPr="00705804">
              <w:rPr>
                <w:rFonts w:ascii="Gadugi" w:hAnsi="Gadugi"/>
                <w:noProof/>
                <w:webHidden/>
                <w:color w:val="000000" w:themeColor="text1"/>
              </w:rPr>
              <w:fldChar w:fldCharType="end"/>
            </w:r>
          </w:hyperlink>
        </w:p>
        <w:p w14:paraId="00229839" w14:textId="77777777" w:rsidR="00705804" w:rsidRPr="00705804" w:rsidRDefault="00EB0EFE">
          <w:pPr>
            <w:pStyle w:val="TOC2"/>
            <w:tabs>
              <w:tab w:val="right" w:leader="dot" w:pos="9017"/>
            </w:tabs>
            <w:rPr>
              <w:rFonts w:ascii="Gadugi" w:hAnsi="Gadugi"/>
              <w:noProof/>
              <w:color w:val="000000" w:themeColor="text1"/>
            </w:rPr>
          </w:pPr>
          <w:hyperlink w:anchor="_Toc76744234" w:history="1">
            <w:r w:rsidR="00705804" w:rsidRPr="00705804">
              <w:rPr>
                <w:rStyle w:val="Hyperlink"/>
                <w:rFonts w:ascii="Gadugi" w:hAnsi="Gadugi"/>
                <w:noProof/>
                <w:color w:val="000000" w:themeColor="text1"/>
              </w:rPr>
              <w:t>Delivery and Training</w:t>
            </w:r>
            <w:r w:rsidR="00705804" w:rsidRPr="00705804">
              <w:rPr>
                <w:rFonts w:ascii="Gadugi" w:hAnsi="Gadugi"/>
                <w:noProof/>
                <w:webHidden/>
                <w:color w:val="000000" w:themeColor="text1"/>
              </w:rPr>
              <w:tab/>
            </w:r>
            <w:r w:rsidR="00705804" w:rsidRPr="00705804">
              <w:rPr>
                <w:rFonts w:ascii="Gadugi" w:hAnsi="Gadugi"/>
                <w:noProof/>
                <w:webHidden/>
                <w:color w:val="000000" w:themeColor="text1"/>
              </w:rPr>
              <w:fldChar w:fldCharType="begin"/>
            </w:r>
            <w:r w:rsidR="00705804" w:rsidRPr="00705804">
              <w:rPr>
                <w:rFonts w:ascii="Gadugi" w:hAnsi="Gadugi"/>
                <w:noProof/>
                <w:webHidden/>
                <w:color w:val="000000" w:themeColor="text1"/>
              </w:rPr>
              <w:instrText xml:space="preserve"> PAGEREF _Toc76744234 \h </w:instrText>
            </w:r>
            <w:r w:rsidR="00705804" w:rsidRPr="00705804">
              <w:rPr>
                <w:rFonts w:ascii="Gadugi" w:hAnsi="Gadugi"/>
                <w:noProof/>
                <w:webHidden/>
                <w:color w:val="000000" w:themeColor="text1"/>
              </w:rPr>
            </w:r>
            <w:r w:rsidR="00705804" w:rsidRPr="00705804">
              <w:rPr>
                <w:rFonts w:ascii="Gadugi" w:hAnsi="Gadugi"/>
                <w:noProof/>
                <w:webHidden/>
                <w:color w:val="000000" w:themeColor="text1"/>
              </w:rPr>
              <w:fldChar w:fldCharType="separate"/>
            </w:r>
            <w:r w:rsidR="00705804" w:rsidRPr="00705804">
              <w:rPr>
                <w:rFonts w:ascii="Gadugi" w:hAnsi="Gadugi"/>
                <w:noProof/>
                <w:webHidden/>
                <w:color w:val="000000" w:themeColor="text1"/>
              </w:rPr>
              <w:t>4</w:t>
            </w:r>
            <w:r w:rsidR="00705804" w:rsidRPr="00705804">
              <w:rPr>
                <w:rFonts w:ascii="Gadugi" w:hAnsi="Gadugi"/>
                <w:noProof/>
                <w:webHidden/>
                <w:color w:val="000000" w:themeColor="text1"/>
              </w:rPr>
              <w:fldChar w:fldCharType="end"/>
            </w:r>
          </w:hyperlink>
        </w:p>
        <w:p w14:paraId="4A366433" w14:textId="77777777" w:rsidR="00705804" w:rsidRPr="00705804" w:rsidRDefault="00EB0EFE">
          <w:pPr>
            <w:pStyle w:val="TOC1"/>
            <w:tabs>
              <w:tab w:val="right" w:leader="dot" w:pos="9017"/>
            </w:tabs>
            <w:rPr>
              <w:rFonts w:ascii="Gadugi" w:hAnsi="Gadugi"/>
              <w:noProof/>
              <w:color w:val="000000" w:themeColor="text1"/>
            </w:rPr>
          </w:pPr>
          <w:hyperlink w:anchor="_Toc76744235" w:history="1">
            <w:r w:rsidR="00705804" w:rsidRPr="00705804">
              <w:rPr>
                <w:rStyle w:val="Hyperlink"/>
                <w:rFonts w:ascii="Gadugi" w:hAnsi="Gadugi"/>
                <w:noProof/>
                <w:color w:val="000000" w:themeColor="text1"/>
              </w:rPr>
              <w:t>Pricing</w:t>
            </w:r>
            <w:r w:rsidR="00705804" w:rsidRPr="00705804">
              <w:rPr>
                <w:rFonts w:ascii="Gadugi" w:hAnsi="Gadugi"/>
                <w:noProof/>
                <w:webHidden/>
                <w:color w:val="000000" w:themeColor="text1"/>
              </w:rPr>
              <w:tab/>
            </w:r>
            <w:r w:rsidR="00705804" w:rsidRPr="00705804">
              <w:rPr>
                <w:rFonts w:ascii="Gadugi" w:hAnsi="Gadugi"/>
                <w:noProof/>
                <w:webHidden/>
                <w:color w:val="000000" w:themeColor="text1"/>
              </w:rPr>
              <w:fldChar w:fldCharType="begin"/>
            </w:r>
            <w:r w:rsidR="00705804" w:rsidRPr="00705804">
              <w:rPr>
                <w:rFonts w:ascii="Gadugi" w:hAnsi="Gadugi"/>
                <w:noProof/>
                <w:webHidden/>
                <w:color w:val="000000" w:themeColor="text1"/>
              </w:rPr>
              <w:instrText xml:space="preserve"> PAGEREF _Toc76744235 \h </w:instrText>
            </w:r>
            <w:r w:rsidR="00705804" w:rsidRPr="00705804">
              <w:rPr>
                <w:rFonts w:ascii="Gadugi" w:hAnsi="Gadugi"/>
                <w:noProof/>
                <w:webHidden/>
                <w:color w:val="000000" w:themeColor="text1"/>
              </w:rPr>
            </w:r>
            <w:r w:rsidR="00705804" w:rsidRPr="00705804">
              <w:rPr>
                <w:rFonts w:ascii="Gadugi" w:hAnsi="Gadugi"/>
                <w:noProof/>
                <w:webHidden/>
                <w:color w:val="000000" w:themeColor="text1"/>
              </w:rPr>
              <w:fldChar w:fldCharType="separate"/>
            </w:r>
            <w:r w:rsidR="00705804" w:rsidRPr="00705804">
              <w:rPr>
                <w:rFonts w:ascii="Gadugi" w:hAnsi="Gadugi"/>
                <w:noProof/>
                <w:webHidden/>
                <w:color w:val="000000" w:themeColor="text1"/>
              </w:rPr>
              <w:t>5</w:t>
            </w:r>
            <w:r w:rsidR="00705804" w:rsidRPr="00705804">
              <w:rPr>
                <w:rFonts w:ascii="Gadugi" w:hAnsi="Gadugi"/>
                <w:noProof/>
                <w:webHidden/>
                <w:color w:val="000000" w:themeColor="text1"/>
              </w:rPr>
              <w:fldChar w:fldCharType="end"/>
            </w:r>
          </w:hyperlink>
        </w:p>
        <w:p w14:paraId="23AED9CA" w14:textId="77777777" w:rsidR="00705804" w:rsidRDefault="00705804">
          <w:r w:rsidRPr="00705804">
            <w:rPr>
              <w:rFonts w:ascii="Gadugi" w:hAnsi="Gadugi"/>
              <w:b/>
              <w:bCs/>
              <w:noProof/>
              <w:color w:val="000000" w:themeColor="text1"/>
            </w:rPr>
            <w:fldChar w:fldCharType="end"/>
          </w:r>
        </w:p>
      </w:sdtContent>
    </w:sdt>
    <w:p w14:paraId="05E5D368" w14:textId="77777777" w:rsidR="00B27B82" w:rsidRDefault="00B27B82"/>
    <w:p w14:paraId="5CEBF906" w14:textId="77777777" w:rsidR="00705804" w:rsidRDefault="00705804"/>
    <w:p w14:paraId="63BD3684" w14:textId="77777777" w:rsidR="00705804" w:rsidRDefault="00705804"/>
    <w:p w14:paraId="6CE14FE6" w14:textId="77777777" w:rsidR="00705804" w:rsidRDefault="00705804"/>
    <w:p w14:paraId="1AC3249E" w14:textId="77777777" w:rsidR="00705804" w:rsidRDefault="00705804"/>
    <w:p w14:paraId="4B6070D4" w14:textId="77777777" w:rsidR="00705804" w:rsidRDefault="00705804"/>
    <w:p w14:paraId="4DD54E08" w14:textId="20C3EC35" w:rsidR="00705804" w:rsidRDefault="00705804"/>
    <w:p w14:paraId="0B1F5AA8" w14:textId="4DC1AB45" w:rsidR="00705804" w:rsidRDefault="00705804"/>
    <w:p w14:paraId="4CE59906" w14:textId="77777777" w:rsidR="00705804" w:rsidRDefault="00705804"/>
    <w:p w14:paraId="1F2C6BA6" w14:textId="4E3DA3BD" w:rsidR="00705804" w:rsidRDefault="00705804"/>
    <w:p w14:paraId="062A8B70" w14:textId="77777777" w:rsidR="00705804" w:rsidRDefault="00705804"/>
    <w:p w14:paraId="2933E9C8" w14:textId="77777777" w:rsidR="00705804" w:rsidRDefault="00705804"/>
    <w:p w14:paraId="479C69EF" w14:textId="39278F4F" w:rsidR="00705804" w:rsidRDefault="00705804"/>
    <w:p w14:paraId="5698CC37" w14:textId="77777777" w:rsidR="00705804" w:rsidRDefault="00705804"/>
    <w:p w14:paraId="3EDF4461" w14:textId="77777777" w:rsidR="00705804" w:rsidRDefault="00705804"/>
    <w:p w14:paraId="164F1462" w14:textId="77777777" w:rsidR="00705804" w:rsidRDefault="00705804"/>
    <w:p w14:paraId="72CDB097" w14:textId="77777777" w:rsidR="00705804" w:rsidRDefault="00705804"/>
    <w:p w14:paraId="57FC8B83" w14:textId="77777777" w:rsidR="00705804" w:rsidRDefault="00705804"/>
    <w:p w14:paraId="0E8107C5" w14:textId="77777777" w:rsidR="00705804" w:rsidRDefault="00705804"/>
    <w:p w14:paraId="0713C89E" w14:textId="77777777" w:rsidR="00705804" w:rsidRDefault="00705804"/>
    <w:p w14:paraId="1D0403C8" w14:textId="77777777" w:rsidR="008F1E57" w:rsidRPr="00705804" w:rsidRDefault="008F1E57" w:rsidP="00705804">
      <w:pPr>
        <w:pStyle w:val="Heading1"/>
        <w:rPr>
          <w:rFonts w:ascii="Gadugi" w:hAnsi="Gadugi"/>
          <w:color w:val="000000" w:themeColor="text1"/>
        </w:rPr>
      </w:pPr>
      <w:bookmarkStart w:id="0" w:name="_Toc76744230"/>
      <w:r w:rsidRPr="00705804">
        <w:rPr>
          <w:rFonts w:ascii="Gadugi" w:hAnsi="Gadugi"/>
          <w:color w:val="000000" w:themeColor="text1"/>
        </w:rPr>
        <w:lastRenderedPageBreak/>
        <w:t>About us</w:t>
      </w:r>
      <w:bookmarkEnd w:id="0"/>
    </w:p>
    <w:p w14:paraId="3E11D3D7" w14:textId="783EE4AC" w:rsidR="008F1E57" w:rsidRDefault="00EB0EFE">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132127504"/>
          <w:placeholder>
            <w:docPart w:val="DefaultPlaceholder_1082065158"/>
          </w:placeholder>
        </w:sdtPr>
        <w:sdtEndPr>
          <w:rPr>
            <w:rStyle w:val="DefaultParagraphFont"/>
            <w:b w:val="0"/>
            <w:bCs w:val="0"/>
          </w:rPr>
        </w:sdtEndPr>
        <w:sdtContent>
          <w:r w:rsidR="008F1E57" w:rsidRPr="00B50006">
            <w:rPr>
              <w:rStyle w:val="Strong"/>
              <w:rFonts w:ascii="Gadugi" w:hAnsi="Gadugi" w:cs="Arial"/>
              <w:color w:val="1A1A1A"/>
              <w:sz w:val="18"/>
              <w:szCs w:val="18"/>
              <w:shd w:val="clear" w:color="auto" w:fill="FFFFFF"/>
            </w:rPr>
            <w:t>ABC Developers</w:t>
          </w:r>
          <w:r w:rsidR="008F1E57" w:rsidRPr="00B50006">
            <w:rPr>
              <w:rFonts w:ascii="Gadugi" w:hAnsi="Gadugi" w:cs="Arial"/>
              <w:color w:val="1A1A1A"/>
              <w:sz w:val="18"/>
              <w:szCs w:val="18"/>
              <w:shd w:val="clear" w:color="auto" w:fill="FFFFFF"/>
            </w:rPr>
            <w:t> </w:t>
          </w:r>
        </w:sdtContent>
      </w:sdt>
      <w:r w:rsidR="008F1E57"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7B579C10"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687669308"/>
          <w:placeholder>
            <w:docPart w:val="210CC53248EE4117940EEB4CA82FC369"/>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111408D7"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463876826"/>
          <w:placeholder>
            <w:docPart w:val="713ABF8CB8FD47E4B234FAAC525D5461"/>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06D7F256"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701443965"/>
          <w:placeholder>
            <w:docPart w:val="3C7558E92E8744E1AB42E2F1DEB410A1"/>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4530CA3E"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413309543"/>
          <w:placeholder>
            <w:docPart w:val="707433BFEC1A405093676DF82539B6F0"/>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3EE94768"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5213604"/>
          <w:placeholder>
            <w:docPart w:val="CA785CA578EA4816A7F99086916FF39B"/>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6A528E10"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947379935"/>
          <w:placeholder>
            <w:docPart w:val="CDAA8619E5A1482A89D97A66634D83C1"/>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49FF2D05"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367911008"/>
          <w:placeholder>
            <w:docPart w:val="C3905AC6AAE04CA1A651BD6295643C27"/>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39B2B66C"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335762232"/>
          <w:placeholder>
            <w:docPart w:val="499764B26C4F4E92BF245503857EBB2E"/>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29358D79"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845777105"/>
          <w:placeholder>
            <w:docPart w:val="58BD1B44EEB54218BE8EC4A160F12835"/>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6D664848"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174619384"/>
          <w:placeholder>
            <w:docPart w:val="365F166D6F4D4154B64AE28F0F3E35A3"/>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0F05B607" w14:textId="77777777" w:rsidR="00B50006" w:rsidRPr="00B50006" w:rsidRDefault="00EB0EFE" w:rsidP="00B50006">
      <w:pPr>
        <w:rPr>
          <w:rFonts w:ascii="Gadugi" w:hAnsi="Gadugi" w:cs="Arial"/>
          <w:color w:val="1A1A1A"/>
          <w:sz w:val="18"/>
          <w:szCs w:val="18"/>
          <w:shd w:val="clear" w:color="auto" w:fill="FFFFFF"/>
        </w:rPr>
      </w:pPr>
      <w:sdt>
        <w:sdtPr>
          <w:rPr>
            <w:rStyle w:val="Strong"/>
            <w:rFonts w:ascii="Gadugi" w:hAnsi="Gadugi" w:cs="Arial"/>
            <w:color w:val="1A1A1A"/>
            <w:sz w:val="18"/>
            <w:szCs w:val="18"/>
            <w:shd w:val="clear" w:color="auto" w:fill="FFFFFF"/>
          </w:rPr>
          <w:id w:val="440814039"/>
          <w:placeholder>
            <w:docPart w:val="7635EAFD41C74B7C98FF7B9C8BC6F473"/>
          </w:placeholder>
        </w:sdtPr>
        <w:sdtEndPr>
          <w:rPr>
            <w:rStyle w:val="DefaultParagraphFont"/>
            <w:b w:val="0"/>
            <w:bCs w:val="0"/>
          </w:rPr>
        </w:sdtEndPr>
        <w:sdtContent>
          <w:r w:rsidR="00B50006" w:rsidRPr="00B50006">
            <w:rPr>
              <w:rStyle w:val="Strong"/>
              <w:rFonts w:ascii="Gadugi" w:hAnsi="Gadugi" w:cs="Arial"/>
              <w:color w:val="1A1A1A"/>
              <w:sz w:val="18"/>
              <w:szCs w:val="18"/>
              <w:shd w:val="clear" w:color="auto" w:fill="FFFFFF"/>
            </w:rPr>
            <w:t>ABC Developers</w:t>
          </w:r>
          <w:r w:rsidR="00B50006" w:rsidRPr="00B50006">
            <w:rPr>
              <w:rFonts w:ascii="Gadugi" w:hAnsi="Gadugi" w:cs="Arial"/>
              <w:color w:val="1A1A1A"/>
              <w:sz w:val="18"/>
              <w:szCs w:val="18"/>
              <w:shd w:val="clear" w:color="auto" w:fill="FFFFFF"/>
            </w:rPr>
            <w:t> </w:t>
          </w:r>
        </w:sdtContent>
      </w:sdt>
      <w:r w:rsidR="00B50006" w:rsidRPr="00B50006">
        <w:rPr>
          <w:rFonts w:ascii="Gadugi" w:hAnsi="Gadugi" w:cs="Arial"/>
          <w:color w:val="1A1A1A"/>
          <w:sz w:val="18"/>
          <w:szCs w:val="18"/>
          <w:shd w:val="clear" w:color="auto" w:fill="FFFFFF"/>
        </w:rPr>
        <w:t>is one of the creative and dynamic minds behind the success of specific software in terms of implementation and development. We develop applications and software that uphold the principles of convenience, efficiency, consistency, flexibility, and accuracy.</w:t>
      </w:r>
    </w:p>
    <w:p w14:paraId="4ED37112" w14:textId="5BE7AD43" w:rsidR="00705804" w:rsidRPr="00B50006" w:rsidRDefault="00705804">
      <w:pPr>
        <w:rPr>
          <w:rFonts w:ascii="Gadugi" w:hAnsi="Gadugi" w:cs="Arial"/>
          <w:color w:val="1A1A1A"/>
          <w:sz w:val="18"/>
          <w:szCs w:val="18"/>
          <w:shd w:val="clear" w:color="auto" w:fill="FFFFFF"/>
        </w:rPr>
      </w:pPr>
    </w:p>
    <w:p w14:paraId="20A58EAA" w14:textId="77777777" w:rsidR="008F1E57" w:rsidRPr="00B50006" w:rsidRDefault="008F1E57" w:rsidP="00705804">
      <w:pPr>
        <w:pStyle w:val="Heading1"/>
        <w:rPr>
          <w:rFonts w:ascii="Gadugi" w:hAnsi="Gadugi"/>
          <w:color w:val="000000" w:themeColor="text1"/>
          <w:sz w:val="24"/>
          <w:szCs w:val="24"/>
          <w:shd w:val="clear" w:color="auto" w:fill="FFFFFF"/>
        </w:rPr>
      </w:pPr>
      <w:bookmarkStart w:id="1" w:name="_Toc76744231"/>
      <w:r w:rsidRPr="00B50006">
        <w:rPr>
          <w:rFonts w:ascii="Gadugi" w:hAnsi="Gadugi"/>
          <w:color w:val="000000" w:themeColor="text1"/>
          <w:sz w:val="24"/>
          <w:szCs w:val="24"/>
          <w:shd w:val="clear" w:color="auto" w:fill="FFFFFF"/>
        </w:rPr>
        <w:lastRenderedPageBreak/>
        <w:t>Services</w:t>
      </w:r>
      <w:bookmarkEnd w:id="1"/>
    </w:p>
    <w:p w14:paraId="0A5EE268" w14:textId="77777777" w:rsidR="008F1E57" w:rsidRPr="00B50006" w:rsidRDefault="008F1E57" w:rsidP="00705804">
      <w:pPr>
        <w:pStyle w:val="Heading2"/>
        <w:rPr>
          <w:rFonts w:ascii="Gadugi" w:hAnsi="Gadugi"/>
          <w:color w:val="000000" w:themeColor="text1"/>
          <w:sz w:val="22"/>
          <w:szCs w:val="22"/>
        </w:rPr>
      </w:pPr>
      <w:bookmarkStart w:id="2" w:name="_Toc76744232"/>
      <w:r w:rsidRPr="00B50006">
        <w:rPr>
          <w:rFonts w:ascii="Gadugi" w:hAnsi="Gadugi"/>
          <w:color w:val="000000" w:themeColor="text1"/>
          <w:sz w:val="22"/>
          <w:szCs w:val="22"/>
        </w:rPr>
        <w:t>Software Architecture</w:t>
      </w:r>
      <w:bookmarkEnd w:id="2"/>
      <w:r w:rsidRPr="00B50006">
        <w:rPr>
          <w:rFonts w:ascii="Gadugi" w:hAnsi="Gadugi"/>
          <w:color w:val="000000" w:themeColor="text1"/>
          <w:sz w:val="22"/>
          <w:szCs w:val="22"/>
        </w:rPr>
        <w:t xml:space="preserve"> </w:t>
      </w:r>
    </w:p>
    <w:p w14:paraId="752070AB" w14:textId="77777777" w:rsidR="008F1E57" w:rsidRPr="00B50006" w:rsidRDefault="008F1E57" w:rsidP="008F1E57">
      <w:pPr>
        <w:ind w:left="360"/>
        <w:rPr>
          <w:rFonts w:ascii="Gadugi" w:hAnsi="Gadugi" w:cs="Arial"/>
          <w:color w:val="1A1A1A"/>
          <w:sz w:val="18"/>
          <w:szCs w:val="18"/>
          <w:shd w:val="clear" w:color="auto" w:fill="FFFFFF"/>
        </w:rPr>
      </w:pPr>
      <w:r w:rsidRPr="00B50006">
        <w:rPr>
          <w:rFonts w:ascii="Gadugi" w:hAnsi="Gadugi"/>
          <w:sz w:val="18"/>
          <w:szCs w:val="18"/>
        </w:rPr>
        <w:t>We will work with your systems administrator to design and develop the specifications needed for your software.</w:t>
      </w:r>
    </w:p>
    <w:p w14:paraId="788F357F" w14:textId="77777777" w:rsidR="008F1E57" w:rsidRPr="00B50006" w:rsidRDefault="008F1E57" w:rsidP="00705804">
      <w:pPr>
        <w:pStyle w:val="Heading2"/>
        <w:rPr>
          <w:rFonts w:ascii="Gadugi" w:hAnsi="Gadugi"/>
          <w:color w:val="000000" w:themeColor="text1"/>
          <w:sz w:val="22"/>
          <w:szCs w:val="22"/>
        </w:rPr>
      </w:pPr>
      <w:bookmarkStart w:id="3" w:name="_Toc76744233"/>
      <w:r w:rsidRPr="00B50006">
        <w:rPr>
          <w:rFonts w:ascii="Gadugi" w:hAnsi="Gadugi"/>
          <w:color w:val="000000" w:themeColor="text1"/>
          <w:sz w:val="22"/>
          <w:szCs w:val="22"/>
        </w:rPr>
        <w:t>Development and Testing</w:t>
      </w:r>
      <w:bookmarkEnd w:id="3"/>
      <w:r w:rsidRPr="00B50006">
        <w:rPr>
          <w:rFonts w:ascii="Gadugi" w:hAnsi="Gadugi"/>
          <w:color w:val="000000" w:themeColor="text1"/>
          <w:sz w:val="22"/>
          <w:szCs w:val="22"/>
        </w:rPr>
        <w:t xml:space="preserve">  </w:t>
      </w:r>
    </w:p>
    <w:p w14:paraId="29044033" w14:textId="77777777" w:rsidR="008F1E57" w:rsidRPr="00B50006" w:rsidRDefault="008F1E57" w:rsidP="008F1E57">
      <w:pPr>
        <w:ind w:left="360"/>
        <w:rPr>
          <w:rFonts w:ascii="Gadugi" w:hAnsi="Gadugi"/>
          <w:sz w:val="18"/>
          <w:szCs w:val="18"/>
        </w:rPr>
      </w:pPr>
      <w:r w:rsidRPr="00B50006">
        <w:rPr>
          <w:rFonts w:ascii="Gadugi" w:hAnsi="Gadugi"/>
          <w:sz w:val="18"/>
          <w:szCs w:val="18"/>
        </w:rPr>
        <w:t>Our engineers will develop the software using the framework and design that you specified. Our team will also test the software to ensure that everything is working properly.</w:t>
      </w:r>
    </w:p>
    <w:p w14:paraId="231FB022" w14:textId="77777777" w:rsidR="008F1E57" w:rsidRPr="00B50006" w:rsidRDefault="008F1E57" w:rsidP="00705804">
      <w:pPr>
        <w:pStyle w:val="Heading2"/>
        <w:rPr>
          <w:rFonts w:ascii="Gadugi" w:hAnsi="Gadugi"/>
          <w:color w:val="000000" w:themeColor="text1"/>
          <w:sz w:val="22"/>
          <w:szCs w:val="22"/>
        </w:rPr>
      </w:pPr>
      <w:bookmarkStart w:id="4" w:name="_Toc76744234"/>
      <w:r w:rsidRPr="00B50006">
        <w:rPr>
          <w:rFonts w:ascii="Gadugi" w:hAnsi="Gadugi"/>
          <w:color w:val="000000" w:themeColor="text1"/>
          <w:sz w:val="22"/>
          <w:szCs w:val="22"/>
        </w:rPr>
        <w:t>Delivery and Training</w:t>
      </w:r>
      <w:bookmarkEnd w:id="4"/>
      <w:r w:rsidRPr="00B50006">
        <w:rPr>
          <w:rFonts w:ascii="Gadugi" w:hAnsi="Gadugi"/>
          <w:color w:val="000000" w:themeColor="text1"/>
          <w:sz w:val="22"/>
          <w:szCs w:val="22"/>
        </w:rPr>
        <w:t xml:space="preserve"> </w:t>
      </w:r>
    </w:p>
    <w:p w14:paraId="11B4C665" w14:textId="250BE972" w:rsidR="00B27B82" w:rsidRDefault="008F1E57" w:rsidP="008F1E57">
      <w:pPr>
        <w:ind w:left="360"/>
        <w:rPr>
          <w:rFonts w:ascii="Gadugi" w:hAnsi="Gadugi"/>
          <w:sz w:val="18"/>
          <w:szCs w:val="18"/>
        </w:rPr>
      </w:pPr>
      <w:r w:rsidRPr="00B50006">
        <w:rPr>
          <w:rFonts w:ascii="Gadugi" w:hAnsi="Gadugi"/>
          <w:sz w:val="18"/>
          <w:szCs w:val="18"/>
        </w:rPr>
        <w:t>Upon completion, our team will install the software and train your staff on how to use it.</w:t>
      </w:r>
    </w:p>
    <w:p w14:paraId="193D936F"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Software Architecture </w:t>
      </w:r>
    </w:p>
    <w:p w14:paraId="6A4DC723" w14:textId="77777777" w:rsidR="00DB1436" w:rsidRPr="00B50006" w:rsidRDefault="00DB1436" w:rsidP="00DB1436">
      <w:pPr>
        <w:ind w:left="360"/>
        <w:rPr>
          <w:rFonts w:ascii="Gadugi" w:hAnsi="Gadugi" w:cs="Arial"/>
          <w:color w:val="1A1A1A"/>
          <w:sz w:val="18"/>
          <w:szCs w:val="18"/>
          <w:shd w:val="clear" w:color="auto" w:fill="FFFFFF"/>
        </w:rPr>
      </w:pPr>
      <w:r w:rsidRPr="00B50006">
        <w:rPr>
          <w:rFonts w:ascii="Gadugi" w:hAnsi="Gadugi"/>
          <w:sz w:val="18"/>
          <w:szCs w:val="18"/>
        </w:rPr>
        <w:t>We will work with your systems administrator to design and develop the specifications needed for your software.</w:t>
      </w:r>
    </w:p>
    <w:p w14:paraId="44DD844C"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Development and Testing  </w:t>
      </w:r>
    </w:p>
    <w:p w14:paraId="012937BF" w14:textId="77777777" w:rsidR="00DB1436" w:rsidRPr="00B50006" w:rsidRDefault="00DB1436" w:rsidP="00DB1436">
      <w:pPr>
        <w:ind w:left="360"/>
        <w:rPr>
          <w:rFonts w:ascii="Gadugi" w:hAnsi="Gadugi"/>
          <w:sz w:val="18"/>
          <w:szCs w:val="18"/>
        </w:rPr>
      </w:pPr>
      <w:r w:rsidRPr="00B50006">
        <w:rPr>
          <w:rFonts w:ascii="Gadugi" w:hAnsi="Gadugi"/>
          <w:sz w:val="18"/>
          <w:szCs w:val="18"/>
        </w:rPr>
        <w:t>Our engineers will develop the software using the framework and design that you specified. Our team will also test the software to ensure that everything is working properly.</w:t>
      </w:r>
    </w:p>
    <w:p w14:paraId="254C4F96"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Delivery and Training </w:t>
      </w:r>
    </w:p>
    <w:p w14:paraId="7B9605FB" w14:textId="77777777" w:rsidR="00DB1436" w:rsidRPr="00B50006" w:rsidRDefault="00DB1436" w:rsidP="00DB1436">
      <w:pPr>
        <w:ind w:left="360"/>
        <w:rPr>
          <w:rFonts w:ascii="Gadugi" w:hAnsi="Gadugi"/>
          <w:sz w:val="18"/>
          <w:szCs w:val="18"/>
        </w:rPr>
      </w:pPr>
      <w:r w:rsidRPr="00B50006">
        <w:rPr>
          <w:rFonts w:ascii="Gadugi" w:hAnsi="Gadugi"/>
          <w:sz w:val="18"/>
          <w:szCs w:val="18"/>
        </w:rPr>
        <w:t>Upon completion, our team will install the software and train your staff on how to use it.</w:t>
      </w:r>
    </w:p>
    <w:p w14:paraId="45706761"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Software Architecture </w:t>
      </w:r>
    </w:p>
    <w:p w14:paraId="043AD9C5" w14:textId="77777777" w:rsidR="00DB1436" w:rsidRPr="00B50006" w:rsidRDefault="00DB1436" w:rsidP="00DB1436">
      <w:pPr>
        <w:ind w:left="360"/>
        <w:rPr>
          <w:rFonts w:ascii="Gadugi" w:hAnsi="Gadugi" w:cs="Arial"/>
          <w:color w:val="1A1A1A"/>
          <w:sz w:val="18"/>
          <w:szCs w:val="18"/>
          <w:shd w:val="clear" w:color="auto" w:fill="FFFFFF"/>
        </w:rPr>
      </w:pPr>
      <w:r w:rsidRPr="00B50006">
        <w:rPr>
          <w:rFonts w:ascii="Gadugi" w:hAnsi="Gadugi"/>
          <w:sz w:val="18"/>
          <w:szCs w:val="18"/>
        </w:rPr>
        <w:t>We will work with your systems administrator to design and develop the specifications needed for your software.</w:t>
      </w:r>
    </w:p>
    <w:p w14:paraId="60C112C3"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Development and Testing  </w:t>
      </w:r>
    </w:p>
    <w:p w14:paraId="69F9A585" w14:textId="77777777" w:rsidR="00DB1436" w:rsidRPr="00B50006" w:rsidRDefault="00DB1436" w:rsidP="00DB1436">
      <w:pPr>
        <w:ind w:left="360"/>
        <w:rPr>
          <w:rFonts w:ascii="Gadugi" w:hAnsi="Gadugi"/>
          <w:sz w:val="18"/>
          <w:szCs w:val="18"/>
        </w:rPr>
      </w:pPr>
      <w:r w:rsidRPr="00B50006">
        <w:rPr>
          <w:rFonts w:ascii="Gadugi" w:hAnsi="Gadugi"/>
          <w:sz w:val="18"/>
          <w:szCs w:val="18"/>
        </w:rPr>
        <w:t>Our engineers will develop the software using the framework and design that you specified. Our team will also test the software to ensure that everything is working properly.</w:t>
      </w:r>
    </w:p>
    <w:p w14:paraId="294FC1A0"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Delivery and Training </w:t>
      </w:r>
    </w:p>
    <w:p w14:paraId="73C3D696" w14:textId="77777777" w:rsidR="00DB1436" w:rsidRPr="00B50006" w:rsidRDefault="00DB1436" w:rsidP="00DB1436">
      <w:pPr>
        <w:ind w:left="360"/>
        <w:rPr>
          <w:rFonts w:ascii="Gadugi" w:hAnsi="Gadugi"/>
          <w:sz w:val="18"/>
          <w:szCs w:val="18"/>
        </w:rPr>
      </w:pPr>
      <w:r w:rsidRPr="00B50006">
        <w:rPr>
          <w:rFonts w:ascii="Gadugi" w:hAnsi="Gadugi"/>
          <w:sz w:val="18"/>
          <w:szCs w:val="18"/>
        </w:rPr>
        <w:t>Upon completion, our team will install the software and train your staff on how to use it.</w:t>
      </w:r>
    </w:p>
    <w:p w14:paraId="3B0C32ED"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Software Architecture </w:t>
      </w:r>
    </w:p>
    <w:p w14:paraId="5E0A8071" w14:textId="77777777" w:rsidR="00DB1436" w:rsidRPr="00B50006" w:rsidRDefault="00DB1436" w:rsidP="00DB1436">
      <w:pPr>
        <w:ind w:left="360"/>
        <w:rPr>
          <w:rFonts w:ascii="Gadugi" w:hAnsi="Gadugi" w:cs="Arial"/>
          <w:color w:val="1A1A1A"/>
          <w:sz w:val="18"/>
          <w:szCs w:val="18"/>
          <w:shd w:val="clear" w:color="auto" w:fill="FFFFFF"/>
        </w:rPr>
      </w:pPr>
      <w:r w:rsidRPr="00B50006">
        <w:rPr>
          <w:rFonts w:ascii="Gadugi" w:hAnsi="Gadugi"/>
          <w:sz w:val="18"/>
          <w:szCs w:val="18"/>
        </w:rPr>
        <w:t>We will work with your systems administrator to design and develop the specifications needed for your software.</w:t>
      </w:r>
    </w:p>
    <w:p w14:paraId="53EE60CB"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Development and Testing  </w:t>
      </w:r>
    </w:p>
    <w:p w14:paraId="7B041B3E" w14:textId="77777777" w:rsidR="00DB1436" w:rsidRPr="00B50006" w:rsidRDefault="00DB1436" w:rsidP="00DB1436">
      <w:pPr>
        <w:ind w:left="360"/>
        <w:rPr>
          <w:rFonts w:ascii="Gadugi" w:hAnsi="Gadugi"/>
          <w:sz w:val="18"/>
          <w:szCs w:val="18"/>
        </w:rPr>
      </w:pPr>
      <w:r w:rsidRPr="00B50006">
        <w:rPr>
          <w:rFonts w:ascii="Gadugi" w:hAnsi="Gadugi"/>
          <w:sz w:val="18"/>
          <w:szCs w:val="18"/>
        </w:rPr>
        <w:t>Our engineers will develop the software using the framework and design that you specified. Our team will also test the software to ensure that everything is working properly.</w:t>
      </w:r>
    </w:p>
    <w:p w14:paraId="67960F02" w14:textId="77777777" w:rsidR="00DB1436" w:rsidRPr="00B50006" w:rsidRDefault="00DB1436" w:rsidP="00DB1436">
      <w:pPr>
        <w:pStyle w:val="Heading2"/>
        <w:rPr>
          <w:rFonts w:ascii="Gadugi" w:hAnsi="Gadugi"/>
          <w:color w:val="000000" w:themeColor="text1"/>
          <w:sz w:val="22"/>
          <w:szCs w:val="22"/>
        </w:rPr>
      </w:pPr>
      <w:r w:rsidRPr="00B50006">
        <w:rPr>
          <w:rFonts w:ascii="Gadugi" w:hAnsi="Gadugi"/>
          <w:color w:val="000000" w:themeColor="text1"/>
          <w:sz w:val="22"/>
          <w:szCs w:val="22"/>
        </w:rPr>
        <w:t xml:space="preserve">Delivery and Training </w:t>
      </w:r>
    </w:p>
    <w:p w14:paraId="02CAB8BD" w14:textId="77777777" w:rsidR="00DB1436" w:rsidRPr="00B50006" w:rsidRDefault="00DB1436" w:rsidP="00DB1436">
      <w:pPr>
        <w:ind w:left="360"/>
        <w:rPr>
          <w:rFonts w:ascii="Gadugi" w:hAnsi="Gadugi"/>
          <w:sz w:val="18"/>
          <w:szCs w:val="18"/>
        </w:rPr>
      </w:pPr>
      <w:r w:rsidRPr="00B50006">
        <w:rPr>
          <w:rFonts w:ascii="Gadugi" w:hAnsi="Gadugi"/>
          <w:sz w:val="18"/>
          <w:szCs w:val="18"/>
        </w:rPr>
        <w:t>Upon completion, our team will install the software and train your staff on how to use it.</w:t>
      </w:r>
    </w:p>
    <w:p w14:paraId="55076F16" w14:textId="77777777" w:rsidR="00DB1436" w:rsidRPr="00B50006" w:rsidRDefault="00DB1436" w:rsidP="008F1E57">
      <w:pPr>
        <w:ind w:left="360"/>
        <w:rPr>
          <w:rFonts w:ascii="Gadugi" w:hAnsi="Gadugi"/>
          <w:sz w:val="18"/>
          <w:szCs w:val="18"/>
        </w:rPr>
      </w:pPr>
    </w:p>
    <w:p w14:paraId="5F2BD373" w14:textId="77777777" w:rsidR="008F1E57" w:rsidRDefault="008F1E57" w:rsidP="008F1E57">
      <w:pPr>
        <w:ind w:left="360"/>
        <w:rPr>
          <w:rFonts w:ascii="Gadugi" w:hAnsi="Gadugi"/>
          <w:sz w:val="24"/>
        </w:rPr>
      </w:pPr>
    </w:p>
    <w:p w14:paraId="17C36B7A" w14:textId="0200A50B" w:rsidR="00B50006" w:rsidRDefault="00B50006" w:rsidP="00B50006">
      <w:pPr>
        <w:rPr>
          <w:rFonts w:ascii="Gadugi" w:hAnsi="Gadugi"/>
          <w:sz w:val="24"/>
        </w:rPr>
      </w:pPr>
    </w:p>
    <w:p w14:paraId="6DC836B0" w14:textId="77777777" w:rsidR="00B50006" w:rsidRDefault="00B50006" w:rsidP="00B50006">
      <w:pPr>
        <w:rPr>
          <w:rFonts w:ascii="Gadugi" w:hAnsi="Gadugi"/>
          <w:sz w:val="24"/>
        </w:rPr>
      </w:pPr>
    </w:p>
    <w:p w14:paraId="4DB60D48" w14:textId="77777777" w:rsidR="008F1E57" w:rsidRPr="00DB1436" w:rsidRDefault="008F1E57" w:rsidP="00705804">
      <w:pPr>
        <w:pStyle w:val="Heading1"/>
        <w:rPr>
          <w:rFonts w:ascii="Gadugi" w:hAnsi="Gadugi"/>
          <w:color w:val="000000" w:themeColor="text1"/>
          <w:sz w:val="24"/>
          <w:szCs w:val="24"/>
        </w:rPr>
      </w:pPr>
      <w:bookmarkStart w:id="5" w:name="_Toc76744235"/>
      <w:r w:rsidRPr="00DB1436">
        <w:rPr>
          <w:rFonts w:ascii="Gadugi" w:hAnsi="Gadugi"/>
          <w:color w:val="000000" w:themeColor="text1"/>
          <w:sz w:val="24"/>
          <w:szCs w:val="24"/>
        </w:rPr>
        <w:t>Pricing</w:t>
      </w:r>
      <w:bookmarkEnd w:id="5"/>
    </w:p>
    <w:tbl>
      <w:tblPr>
        <w:tblStyle w:val="TableGrid"/>
        <w:tblW w:w="0" w:type="auto"/>
        <w:tblLook w:val="04A0" w:firstRow="1" w:lastRow="0" w:firstColumn="1" w:lastColumn="0" w:noHBand="0" w:noVBand="1"/>
      </w:tblPr>
      <w:tblGrid>
        <w:gridCol w:w="2660"/>
        <w:gridCol w:w="1961"/>
        <w:gridCol w:w="2311"/>
        <w:gridCol w:w="2311"/>
      </w:tblGrid>
      <w:tr w:rsidR="00705804" w14:paraId="6E3A861D" w14:textId="77777777" w:rsidTr="00D91DCA">
        <w:tc>
          <w:tcPr>
            <w:tcW w:w="2660" w:type="dxa"/>
          </w:tcPr>
          <w:p w14:paraId="5C285247"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b/>
                <w:color w:val="1A1A1A"/>
                <w:sz w:val="18"/>
                <w:szCs w:val="18"/>
              </w:rPr>
            </w:pPr>
            <w:r w:rsidRPr="00DB1436">
              <w:rPr>
                <w:rFonts w:ascii="Gadugi" w:eastAsia="Arial Unicode MS" w:hAnsi="Gadugi" w:cs="Arial Unicode MS"/>
                <w:b/>
                <w:color w:val="1A1A1A"/>
                <w:sz w:val="18"/>
                <w:szCs w:val="18"/>
              </w:rPr>
              <w:t>Description</w:t>
            </w:r>
          </w:p>
        </w:tc>
        <w:tc>
          <w:tcPr>
            <w:tcW w:w="1961" w:type="dxa"/>
          </w:tcPr>
          <w:p w14:paraId="11E966CE"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b/>
                <w:color w:val="1A1A1A"/>
                <w:sz w:val="18"/>
                <w:szCs w:val="18"/>
              </w:rPr>
            </w:pPr>
            <w:r w:rsidRPr="00DB1436">
              <w:rPr>
                <w:rFonts w:ascii="Gadugi" w:eastAsia="Arial Unicode MS" w:hAnsi="Gadugi" w:cs="Arial Unicode MS"/>
                <w:b/>
                <w:color w:val="1A1A1A"/>
                <w:sz w:val="18"/>
                <w:szCs w:val="18"/>
              </w:rPr>
              <w:t>Quantity</w:t>
            </w:r>
          </w:p>
        </w:tc>
        <w:tc>
          <w:tcPr>
            <w:tcW w:w="2311" w:type="dxa"/>
          </w:tcPr>
          <w:p w14:paraId="4219ADB9"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b/>
                <w:color w:val="1A1A1A"/>
                <w:sz w:val="18"/>
                <w:szCs w:val="18"/>
              </w:rPr>
            </w:pPr>
            <w:r w:rsidRPr="00DB1436">
              <w:rPr>
                <w:rFonts w:ascii="Gadugi" w:eastAsia="Arial Unicode MS" w:hAnsi="Gadugi" w:cs="Arial Unicode MS"/>
                <w:b/>
                <w:color w:val="1A1A1A"/>
                <w:sz w:val="18"/>
                <w:szCs w:val="18"/>
              </w:rPr>
              <w:t>Price</w:t>
            </w:r>
          </w:p>
        </w:tc>
        <w:tc>
          <w:tcPr>
            <w:tcW w:w="2311" w:type="dxa"/>
          </w:tcPr>
          <w:p w14:paraId="6E2A7795"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b/>
                <w:color w:val="1A1A1A"/>
                <w:sz w:val="18"/>
                <w:szCs w:val="18"/>
              </w:rPr>
            </w:pPr>
            <w:r w:rsidRPr="00DB1436">
              <w:rPr>
                <w:rFonts w:ascii="Gadugi" w:eastAsia="Arial Unicode MS" w:hAnsi="Gadugi" w:cs="Arial Unicode MS"/>
                <w:b/>
                <w:color w:val="1A1A1A"/>
                <w:sz w:val="18"/>
                <w:szCs w:val="18"/>
              </w:rPr>
              <w:t>Total</w:t>
            </w:r>
          </w:p>
        </w:tc>
      </w:tr>
      <w:tr w:rsidR="00705804" w14:paraId="25C53D69" w14:textId="77777777" w:rsidTr="00D91DCA">
        <w:tc>
          <w:tcPr>
            <w:tcW w:w="2660" w:type="dxa"/>
          </w:tcPr>
          <w:p w14:paraId="5637F175"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Assessment</w:t>
            </w:r>
          </w:p>
        </w:tc>
        <w:tc>
          <w:tcPr>
            <w:tcW w:w="1961" w:type="dxa"/>
          </w:tcPr>
          <w:p w14:paraId="3B36F723"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150</w:t>
            </w:r>
          </w:p>
        </w:tc>
        <w:tc>
          <w:tcPr>
            <w:tcW w:w="2311" w:type="dxa"/>
          </w:tcPr>
          <w:p w14:paraId="46B3C731"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630$</w:t>
            </w:r>
          </w:p>
        </w:tc>
        <w:tc>
          <w:tcPr>
            <w:tcW w:w="2311" w:type="dxa"/>
          </w:tcPr>
          <w:p w14:paraId="79ED7598"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6,30,000$</w:t>
            </w:r>
          </w:p>
        </w:tc>
      </w:tr>
      <w:tr w:rsidR="00705804" w14:paraId="48E1C59D" w14:textId="77777777" w:rsidTr="00D91DCA">
        <w:tc>
          <w:tcPr>
            <w:tcW w:w="2660" w:type="dxa"/>
          </w:tcPr>
          <w:p w14:paraId="1AD19BEB"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Software development</w:t>
            </w:r>
          </w:p>
        </w:tc>
        <w:tc>
          <w:tcPr>
            <w:tcW w:w="1961" w:type="dxa"/>
          </w:tcPr>
          <w:p w14:paraId="765757BD"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150</w:t>
            </w:r>
          </w:p>
        </w:tc>
        <w:tc>
          <w:tcPr>
            <w:tcW w:w="2311" w:type="dxa"/>
          </w:tcPr>
          <w:p w14:paraId="0FCDF7E8"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w:t>
            </w:r>
          </w:p>
        </w:tc>
        <w:tc>
          <w:tcPr>
            <w:tcW w:w="2311" w:type="dxa"/>
          </w:tcPr>
          <w:p w14:paraId="6BAC37B3"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6,30,000$</w:t>
            </w:r>
          </w:p>
        </w:tc>
      </w:tr>
      <w:tr w:rsidR="00705804" w14:paraId="4B052762" w14:textId="77777777" w:rsidTr="00D91DCA">
        <w:tc>
          <w:tcPr>
            <w:tcW w:w="2660" w:type="dxa"/>
          </w:tcPr>
          <w:p w14:paraId="1866EDFB"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Training</w:t>
            </w:r>
          </w:p>
        </w:tc>
        <w:tc>
          <w:tcPr>
            <w:tcW w:w="1961" w:type="dxa"/>
          </w:tcPr>
          <w:p w14:paraId="3FC476C6"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150</w:t>
            </w:r>
          </w:p>
        </w:tc>
        <w:tc>
          <w:tcPr>
            <w:tcW w:w="2311" w:type="dxa"/>
          </w:tcPr>
          <w:p w14:paraId="6F0D536F"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w:t>
            </w:r>
          </w:p>
        </w:tc>
        <w:tc>
          <w:tcPr>
            <w:tcW w:w="2311" w:type="dxa"/>
          </w:tcPr>
          <w:p w14:paraId="6D46AA6E"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6,30,000$</w:t>
            </w:r>
          </w:p>
        </w:tc>
      </w:tr>
      <w:tr w:rsidR="00705804" w14:paraId="229ABDB3" w14:textId="77777777" w:rsidTr="00D91DCA">
        <w:tc>
          <w:tcPr>
            <w:tcW w:w="2660" w:type="dxa"/>
          </w:tcPr>
          <w:p w14:paraId="1FC4CA52"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VAT</w:t>
            </w:r>
          </w:p>
        </w:tc>
        <w:tc>
          <w:tcPr>
            <w:tcW w:w="1961" w:type="dxa"/>
          </w:tcPr>
          <w:p w14:paraId="5B927EF5"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150</w:t>
            </w:r>
          </w:p>
        </w:tc>
        <w:tc>
          <w:tcPr>
            <w:tcW w:w="2311" w:type="dxa"/>
          </w:tcPr>
          <w:p w14:paraId="1E1D6EAC"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w:t>
            </w:r>
          </w:p>
        </w:tc>
        <w:tc>
          <w:tcPr>
            <w:tcW w:w="2311" w:type="dxa"/>
          </w:tcPr>
          <w:p w14:paraId="6A2B8503"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6,30,000$</w:t>
            </w:r>
          </w:p>
        </w:tc>
      </w:tr>
      <w:tr w:rsidR="00705804" w14:paraId="219DC2AC" w14:textId="77777777" w:rsidTr="00D91DCA">
        <w:tc>
          <w:tcPr>
            <w:tcW w:w="2660" w:type="dxa"/>
          </w:tcPr>
          <w:p w14:paraId="256C4E4D"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Discount</w:t>
            </w:r>
          </w:p>
        </w:tc>
        <w:tc>
          <w:tcPr>
            <w:tcW w:w="1961" w:type="dxa"/>
          </w:tcPr>
          <w:p w14:paraId="4704A462"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r w:rsidRPr="00DB1436">
              <w:rPr>
                <w:rFonts w:ascii="Gadugi" w:eastAsia="Arial Unicode MS" w:hAnsi="Gadugi" w:cs="Arial Unicode MS"/>
                <w:color w:val="1A1A1A"/>
                <w:sz w:val="18"/>
                <w:szCs w:val="18"/>
              </w:rPr>
              <w:t>150</w:t>
            </w:r>
          </w:p>
        </w:tc>
        <w:tc>
          <w:tcPr>
            <w:tcW w:w="2311" w:type="dxa"/>
          </w:tcPr>
          <w:p w14:paraId="18231739"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w:t>
            </w:r>
          </w:p>
        </w:tc>
        <w:tc>
          <w:tcPr>
            <w:tcW w:w="2311" w:type="dxa"/>
          </w:tcPr>
          <w:p w14:paraId="153EB476" w14:textId="77777777" w:rsidR="00705804" w:rsidRPr="00DB1436" w:rsidRDefault="00705804" w:rsidP="00D91DCA">
            <w:pPr>
              <w:jc w:val="center"/>
              <w:rPr>
                <w:rFonts w:ascii="Gadugi" w:hAnsi="Gadugi"/>
                <w:sz w:val="18"/>
                <w:szCs w:val="18"/>
              </w:rPr>
            </w:pPr>
            <w:r w:rsidRPr="00DB1436">
              <w:rPr>
                <w:rFonts w:ascii="Gadugi" w:eastAsia="Arial Unicode MS" w:hAnsi="Gadugi" w:cs="Arial Unicode MS"/>
                <w:color w:val="1A1A1A"/>
                <w:sz w:val="18"/>
                <w:szCs w:val="18"/>
              </w:rPr>
              <w:t>6,30,000$</w:t>
            </w:r>
          </w:p>
        </w:tc>
      </w:tr>
      <w:tr w:rsidR="00705804" w14:paraId="2652660F" w14:textId="77777777" w:rsidTr="00D91DCA">
        <w:tc>
          <w:tcPr>
            <w:tcW w:w="2660" w:type="dxa"/>
          </w:tcPr>
          <w:p w14:paraId="3C4215FA"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b/>
                <w:color w:val="1A1A1A"/>
                <w:sz w:val="18"/>
                <w:szCs w:val="18"/>
              </w:rPr>
            </w:pPr>
            <w:r w:rsidRPr="00DB1436">
              <w:rPr>
                <w:rFonts w:ascii="Gadugi" w:eastAsia="Arial Unicode MS" w:hAnsi="Gadugi" w:cs="Arial Unicode MS"/>
                <w:b/>
                <w:color w:val="1A1A1A"/>
                <w:sz w:val="18"/>
                <w:szCs w:val="18"/>
              </w:rPr>
              <w:t>Total</w:t>
            </w:r>
          </w:p>
        </w:tc>
        <w:tc>
          <w:tcPr>
            <w:tcW w:w="1961" w:type="dxa"/>
          </w:tcPr>
          <w:p w14:paraId="4E51FB53"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p>
        </w:tc>
        <w:tc>
          <w:tcPr>
            <w:tcW w:w="2311" w:type="dxa"/>
          </w:tcPr>
          <w:p w14:paraId="3A238162"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p>
        </w:tc>
        <w:tc>
          <w:tcPr>
            <w:tcW w:w="2311" w:type="dxa"/>
          </w:tcPr>
          <w:p w14:paraId="7F276B75" w14:textId="77777777" w:rsidR="00705804" w:rsidRPr="00DB1436" w:rsidRDefault="00705804" w:rsidP="00D91DCA">
            <w:pPr>
              <w:pStyle w:val="NormalWeb"/>
              <w:spacing w:before="0" w:beforeAutospacing="0" w:after="0" w:afterAutospacing="0"/>
              <w:jc w:val="center"/>
              <w:rPr>
                <w:rFonts w:ascii="Gadugi" w:eastAsia="Arial Unicode MS" w:hAnsi="Gadugi" w:cs="Arial Unicode MS"/>
                <w:color w:val="1A1A1A"/>
                <w:sz w:val="18"/>
                <w:szCs w:val="18"/>
              </w:rPr>
            </w:pPr>
          </w:p>
        </w:tc>
      </w:tr>
    </w:tbl>
    <w:p w14:paraId="42221F59" w14:textId="77777777" w:rsidR="008F1E57" w:rsidRPr="008F1E57" w:rsidRDefault="008F1E57" w:rsidP="008F1E57">
      <w:pPr>
        <w:ind w:left="360"/>
        <w:rPr>
          <w:rFonts w:ascii="Gadugi" w:hAnsi="Gadugi"/>
          <w:sz w:val="24"/>
        </w:rPr>
      </w:pPr>
    </w:p>
    <w:p w14:paraId="32196144" w14:textId="77777777" w:rsidR="00B27B82" w:rsidRDefault="00B27B82"/>
    <w:p w14:paraId="12B52F91" w14:textId="77777777" w:rsidR="00B27B82" w:rsidRDefault="00B27B82"/>
    <w:p w14:paraId="4BEE9A8D" w14:textId="77777777" w:rsidR="00B27B82" w:rsidRDefault="00B27B82"/>
    <w:p w14:paraId="1BABFB00" w14:textId="77777777" w:rsidR="00B27B82" w:rsidRDefault="00B27B82"/>
    <w:p w14:paraId="2FC8F86E" w14:textId="77777777" w:rsidR="00B27B82" w:rsidRDefault="00B27B82"/>
    <w:sectPr w:rsidR="00B27B82" w:rsidSect="00B27B82">
      <w:head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795D0" w14:textId="77777777" w:rsidR="00EB0EFE" w:rsidRDefault="00EB0EFE" w:rsidP="00B27B82">
      <w:pPr>
        <w:spacing w:after="0" w:line="240" w:lineRule="auto"/>
      </w:pPr>
      <w:r>
        <w:separator/>
      </w:r>
    </w:p>
  </w:endnote>
  <w:endnote w:type="continuationSeparator" w:id="0">
    <w:p w14:paraId="2DBE3DC3" w14:textId="77777777" w:rsidR="00EB0EFE" w:rsidRDefault="00EB0EFE" w:rsidP="00B27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8D8FA" w14:textId="77777777" w:rsidR="00EB0EFE" w:rsidRDefault="00EB0EFE" w:rsidP="00B27B82">
      <w:pPr>
        <w:spacing w:after="0" w:line="240" w:lineRule="auto"/>
      </w:pPr>
      <w:r>
        <w:separator/>
      </w:r>
    </w:p>
  </w:footnote>
  <w:footnote w:type="continuationSeparator" w:id="0">
    <w:p w14:paraId="1B2B9E75" w14:textId="77777777" w:rsidR="00EB0EFE" w:rsidRDefault="00EB0EFE" w:rsidP="00B27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F673" w14:textId="77777777" w:rsidR="00B27B82" w:rsidRPr="00DB1436" w:rsidRDefault="00B27B82">
    <w:pPr>
      <w:pStyle w:val="Header"/>
      <w:rPr>
        <w:rFonts w:ascii="Gadugi" w:hAnsi="Gadugi"/>
        <w:sz w:val="24"/>
        <w:szCs w:val="24"/>
      </w:rPr>
    </w:pPr>
    <w:r w:rsidRPr="00DB1436">
      <w:rPr>
        <w:rFonts w:ascii="Gadugi" w:hAnsi="Gadugi"/>
        <w:sz w:val="24"/>
        <w:szCs w:val="24"/>
      </w:rPr>
      <w:t>Software Development Proposal</w:t>
    </w:r>
  </w:p>
  <w:p w14:paraId="57DF7650" w14:textId="77777777" w:rsidR="00B27B82" w:rsidRDefault="00B27B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D58CB"/>
    <w:multiLevelType w:val="multilevel"/>
    <w:tmpl w:val="4880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34F2F"/>
    <w:multiLevelType w:val="hybridMultilevel"/>
    <w:tmpl w:val="268045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D53B51"/>
    <w:multiLevelType w:val="multilevel"/>
    <w:tmpl w:val="8BAE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C853C1"/>
    <w:multiLevelType w:val="multilevel"/>
    <w:tmpl w:val="C326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B82"/>
    <w:rsid w:val="00496F0D"/>
    <w:rsid w:val="00705804"/>
    <w:rsid w:val="008F1E57"/>
    <w:rsid w:val="008F38C8"/>
    <w:rsid w:val="009B61F7"/>
    <w:rsid w:val="00B25475"/>
    <w:rsid w:val="00B27B82"/>
    <w:rsid w:val="00B50006"/>
    <w:rsid w:val="00CF7EE9"/>
    <w:rsid w:val="00DB1436"/>
    <w:rsid w:val="00EB0E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C1A4B"/>
  <w15:docId w15:val="{B7F566F8-FFD3-4C8E-A378-A8A0AA26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8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058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B82"/>
    <w:rPr>
      <w:rFonts w:ascii="Tahoma" w:hAnsi="Tahoma" w:cs="Tahoma"/>
      <w:sz w:val="16"/>
      <w:szCs w:val="16"/>
    </w:rPr>
  </w:style>
  <w:style w:type="paragraph" w:styleId="Header">
    <w:name w:val="header"/>
    <w:basedOn w:val="Normal"/>
    <w:link w:val="HeaderChar"/>
    <w:uiPriority w:val="99"/>
    <w:unhideWhenUsed/>
    <w:rsid w:val="00B27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B82"/>
  </w:style>
  <w:style w:type="paragraph" w:styleId="Footer">
    <w:name w:val="footer"/>
    <w:basedOn w:val="Normal"/>
    <w:link w:val="FooterChar"/>
    <w:uiPriority w:val="99"/>
    <w:unhideWhenUsed/>
    <w:rsid w:val="00B27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B82"/>
  </w:style>
  <w:style w:type="character" w:styleId="Strong">
    <w:name w:val="Strong"/>
    <w:basedOn w:val="DefaultParagraphFont"/>
    <w:uiPriority w:val="22"/>
    <w:qFormat/>
    <w:rsid w:val="008F1E57"/>
    <w:rPr>
      <w:b/>
      <w:bCs/>
    </w:rPr>
  </w:style>
  <w:style w:type="character" w:styleId="PlaceholderText">
    <w:name w:val="Placeholder Text"/>
    <w:basedOn w:val="DefaultParagraphFont"/>
    <w:uiPriority w:val="99"/>
    <w:semiHidden/>
    <w:rsid w:val="008F1E57"/>
    <w:rPr>
      <w:color w:val="808080"/>
    </w:rPr>
  </w:style>
  <w:style w:type="paragraph" w:styleId="ListParagraph">
    <w:name w:val="List Paragraph"/>
    <w:basedOn w:val="Normal"/>
    <w:uiPriority w:val="34"/>
    <w:qFormat/>
    <w:rsid w:val="008F1E57"/>
    <w:pPr>
      <w:ind w:left="720"/>
      <w:contextualSpacing/>
    </w:pPr>
  </w:style>
  <w:style w:type="table" w:styleId="TableGrid">
    <w:name w:val="Table Grid"/>
    <w:basedOn w:val="TableNormal"/>
    <w:uiPriority w:val="59"/>
    <w:rsid w:val="00705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058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580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05804"/>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705804"/>
    <w:pPr>
      <w:outlineLvl w:val="9"/>
    </w:pPr>
    <w:rPr>
      <w:lang w:eastAsia="ja-JP"/>
    </w:rPr>
  </w:style>
  <w:style w:type="paragraph" w:styleId="TOC1">
    <w:name w:val="toc 1"/>
    <w:basedOn w:val="Normal"/>
    <w:next w:val="Normal"/>
    <w:autoRedefine/>
    <w:uiPriority w:val="39"/>
    <w:unhideWhenUsed/>
    <w:rsid w:val="00705804"/>
    <w:pPr>
      <w:spacing w:after="100"/>
    </w:pPr>
  </w:style>
  <w:style w:type="paragraph" w:styleId="TOC2">
    <w:name w:val="toc 2"/>
    <w:basedOn w:val="Normal"/>
    <w:next w:val="Normal"/>
    <w:autoRedefine/>
    <w:uiPriority w:val="39"/>
    <w:unhideWhenUsed/>
    <w:rsid w:val="00705804"/>
    <w:pPr>
      <w:spacing w:after="100"/>
      <w:ind w:left="220"/>
    </w:pPr>
  </w:style>
  <w:style w:type="character" w:styleId="Hyperlink">
    <w:name w:val="Hyperlink"/>
    <w:basedOn w:val="DefaultParagraphFont"/>
    <w:uiPriority w:val="99"/>
    <w:unhideWhenUsed/>
    <w:rsid w:val="007058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9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D3DA97F4B347A4960F76D745DB6ACE"/>
        <w:category>
          <w:name w:val="General"/>
          <w:gallery w:val="placeholder"/>
        </w:category>
        <w:types>
          <w:type w:val="bbPlcHdr"/>
        </w:types>
        <w:behaviors>
          <w:behavior w:val="content"/>
        </w:behaviors>
        <w:guid w:val="{DF99F060-1701-4E83-82E5-730660F9FE20}"/>
      </w:docPartPr>
      <w:docPartBody>
        <w:p w:rsidR="009C2EA1" w:rsidRDefault="00952E87" w:rsidP="00952E87">
          <w:pPr>
            <w:pStyle w:val="B0D3DA97F4B347A4960F76D745DB6ACE"/>
          </w:pPr>
          <w:r w:rsidRPr="0053528E">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7925DC63-D151-45E7-BD2B-F2C7A18459CB}"/>
      </w:docPartPr>
      <w:docPartBody>
        <w:p w:rsidR="009C2EA1" w:rsidRDefault="00952E87">
          <w:r w:rsidRPr="0053528E">
            <w:rPr>
              <w:rStyle w:val="PlaceholderText"/>
            </w:rPr>
            <w:t>Click here to enter text.</w:t>
          </w:r>
        </w:p>
      </w:docPartBody>
    </w:docPart>
    <w:docPart>
      <w:docPartPr>
        <w:name w:val="210CC53248EE4117940EEB4CA82FC369"/>
        <w:category>
          <w:name w:val="General"/>
          <w:gallery w:val="placeholder"/>
        </w:category>
        <w:types>
          <w:type w:val="bbPlcHdr"/>
        </w:types>
        <w:behaviors>
          <w:behavior w:val="content"/>
        </w:behaviors>
        <w:guid w:val="{974E9143-7438-43C1-B790-164D94666277}"/>
      </w:docPartPr>
      <w:docPartBody>
        <w:p w:rsidR="002A3BC9" w:rsidRDefault="009C2EA1" w:rsidP="009C2EA1">
          <w:pPr>
            <w:pStyle w:val="210CC53248EE4117940EEB4CA82FC369"/>
          </w:pPr>
          <w:r w:rsidRPr="0053528E">
            <w:rPr>
              <w:rStyle w:val="PlaceholderText"/>
            </w:rPr>
            <w:t>Click here to enter text.</w:t>
          </w:r>
        </w:p>
      </w:docPartBody>
    </w:docPart>
    <w:docPart>
      <w:docPartPr>
        <w:name w:val="713ABF8CB8FD47E4B234FAAC525D5461"/>
        <w:category>
          <w:name w:val="General"/>
          <w:gallery w:val="placeholder"/>
        </w:category>
        <w:types>
          <w:type w:val="bbPlcHdr"/>
        </w:types>
        <w:behaviors>
          <w:behavior w:val="content"/>
        </w:behaviors>
        <w:guid w:val="{AF81B8F1-5F7D-4566-B8F9-57F6D9E2A465}"/>
      </w:docPartPr>
      <w:docPartBody>
        <w:p w:rsidR="002A3BC9" w:rsidRDefault="009C2EA1" w:rsidP="009C2EA1">
          <w:pPr>
            <w:pStyle w:val="713ABF8CB8FD47E4B234FAAC525D5461"/>
          </w:pPr>
          <w:r w:rsidRPr="0053528E">
            <w:rPr>
              <w:rStyle w:val="PlaceholderText"/>
            </w:rPr>
            <w:t>Click here to enter text.</w:t>
          </w:r>
        </w:p>
      </w:docPartBody>
    </w:docPart>
    <w:docPart>
      <w:docPartPr>
        <w:name w:val="3C7558E92E8744E1AB42E2F1DEB410A1"/>
        <w:category>
          <w:name w:val="General"/>
          <w:gallery w:val="placeholder"/>
        </w:category>
        <w:types>
          <w:type w:val="bbPlcHdr"/>
        </w:types>
        <w:behaviors>
          <w:behavior w:val="content"/>
        </w:behaviors>
        <w:guid w:val="{CF9161A6-B49C-44E6-B30C-E4B98A763AE2}"/>
      </w:docPartPr>
      <w:docPartBody>
        <w:p w:rsidR="002A3BC9" w:rsidRDefault="009C2EA1" w:rsidP="009C2EA1">
          <w:pPr>
            <w:pStyle w:val="3C7558E92E8744E1AB42E2F1DEB410A1"/>
          </w:pPr>
          <w:r w:rsidRPr="0053528E">
            <w:rPr>
              <w:rStyle w:val="PlaceholderText"/>
            </w:rPr>
            <w:t>Click here to enter text.</w:t>
          </w:r>
        </w:p>
      </w:docPartBody>
    </w:docPart>
    <w:docPart>
      <w:docPartPr>
        <w:name w:val="707433BFEC1A405093676DF82539B6F0"/>
        <w:category>
          <w:name w:val="General"/>
          <w:gallery w:val="placeholder"/>
        </w:category>
        <w:types>
          <w:type w:val="bbPlcHdr"/>
        </w:types>
        <w:behaviors>
          <w:behavior w:val="content"/>
        </w:behaviors>
        <w:guid w:val="{6FB96258-B6C6-4E8E-ACAC-1A2916F78762}"/>
      </w:docPartPr>
      <w:docPartBody>
        <w:p w:rsidR="002A3BC9" w:rsidRDefault="009C2EA1" w:rsidP="009C2EA1">
          <w:pPr>
            <w:pStyle w:val="707433BFEC1A405093676DF82539B6F0"/>
          </w:pPr>
          <w:r w:rsidRPr="0053528E">
            <w:rPr>
              <w:rStyle w:val="PlaceholderText"/>
            </w:rPr>
            <w:t>Click here to enter text.</w:t>
          </w:r>
        </w:p>
      </w:docPartBody>
    </w:docPart>
    <w:docPart>
      <w:docPartPr>
        <w:name w:val="CA785CA578EA4816A7F99086916FF39B"/>
        <w:category>
          <w:name w:val="General"/>
          <w:gallery w:val="placeholder"/>
        </w:category>
        <w:types>
          <w:type w:val="bbPlcHdr"/>
        </w:types>
        <w:behaviors>
          <w:behavior w:val="content"/>
        </w:behaviors>
        <w:guid w:val="{A0E5AE59-EB30-48AE-89B2-262458A7C8DB}"/>
      </w:docPartPr>
      <w:docPartBody>
        <w:p w:rsidR="002A3BC9" w:rsidRDefault="009C2EA1" w:rsidP="009C2EA1">
          <w:pPr>
            <w:pStyle w:val="CA785CA578EA4816A7F99086916FF39B"/>
          </w:pPr>
          <w:r w:rsidRPr="0053528E">
            <w:rPr>
              <w:rStyle w:val="PlaceholderText"/>
            </w:rPr>
            <w:t>Click here to enter text.</w:t>
          </w:r>
        </w:p>
      </w:docPartBody>
    </w:docPart>
    <w:docPart>
      <w:docPartPr>
        <w:name w:val="CDAA8619E5A1482A89D97A66634D83C1"/>
        <w:category>
          <w:name w:val="General"/>
          <w:gallery w:val="placeholder"/>
        </w:category>
        <w:types>
          <w:type w:val="bbPlcHdr"/>
        </w:types>
        <w:behaviors>
          <w:behavior w:val="content"/>
        </w:behaviors>
        <w:guid w:val="{72AFDF04-B937-465C-B9DD-AF749930B4E6}"/>
      </w:docPartPr>
      <w:docPartBody>
        <w:p w:rsidR="002A3BC9" w:rsidRDefault="009C2EA1" w:rsidP="009C2EA1">
          <w:pPr>
            <w:pStyle w:val="CDAA8619E5A1482A89D97A66634D83C1"/>
          </w:pPr>
          <w:r w:rsidRPr="0053528E">
            <w:rPr>
              <w:rStyle w:val="PlaceholderText"/>
            </w:rPr>
            <w:t>Click here to enter text.</w:t>
          </w:r>
        </w:p>
      </w:docPartBody>
    </w:docPart>
    <w:docPart>
      <w:docPartPr>
        <w:name w:val="C3905AC6AAE04CA1A651BD6295643C27"/>
        <w:category>
          <w:name w:val="General"/>
          <w:gallery w:val="placeholder"/>
        </w:category>
        <w:types>
          <w:type w:val="bbPlcHdr"/>
        </w:types>
        <w:behaviors>
          <w:behavior w:val="content"/>
        </w:behaviors>
        <w:guid w:val="{3065FC5F-0AC8-4254-B455-68F3DAF1C86F}"/>
      </w:docPartPr>
      <w:docPartBody>
        <w:p w:rsidR="002A3BC9" w:rsidRDefault="009C2EA1" w:rsidP="009C2EA1">
          <w:pPr>
            <w:pStyle w:val="C3905AC6AAE04CA1A651BD6295643C27"/>
          </w:pPr>
          <w:r w:rsidRPr="0053528E">
            <w:rPr>
              <w:rStyle w:val="PlaceholderText"/>
            </w:rPr>
            <w:t>Click here to enter text.</w:t>
          </w:r>
        </w:p>
      </w:docPartBody>
    </w:docPart>
    <w:docPart>
      <w:docPartPr>
        <w:name w:val="499764B26C4F4E92BF245503857EBB2E"/>
        <w:category>
          <w:name w:val="General"/>
          <w:gallery w:val="placeholder"/>
        </w:category>
        <w:types>
          <w:type w:val="bbPlcHdr"/>
        </w:types>
        <w:behaviors>
          <w:behavior w:val="content"/>
        </w:behaviors>
        <w:guid w:val="{32DA7FA5-4F59-4649-8F1A-5F1CF0A8DF8E}"/>
      </w:docPartPr>
      <w:docPartBody>
        <w:p w:rsidR="002A3BC9" w:rsidRDefault="009C2EA1" w:rsidP="009C2EA1">
          <w:pPr>
            <w:pStyle w:val="499764B26C4F4E92BF245503857EBB2E"/>
          </w:pPr>
          <w:r w:rsidRPr="0053528E">
            <w:rPr>
              <w:rStyle w:val="PlaceholderText"/>
            </w:rPr>
            <w:t>Click here to enter text.</w:t>
          </w:r>
        </w:p>
      </w:docPartBody>
    </w:docPart>
    <w:docPart>
      <w:docPartPr>
        <w:name w:val="58BD1B44EEB54218BE8EC4A160F12835"/>
        <w:category>
          <w:name w:val="General"/>
          <w:gallery w:val="placeholder"/>
        </w:category>
        <w:types>
          <w:type w:val="bbPlcHdr"/>
        </w:types>
        <w:behaviors>
          <w:behavior w:val="content"/>
        </w:behaviors>
        <w:guid w:val="{EE6A64B9-B482-4B8D-BAF1-EDC09368DE06}"/>
      </w:docPartPr>
      <w:docPartBody>
        <w:p w:rsidR="002A3BC9" w:rsidRDefault="009C2EA1" w:rsidP="009C2EA1">
          <w:pPr>
            <w:pStyle w:val="58BD1B44EEB54218BE8EC4A160F12835"/>
          </w:pPr>
          <w:r w:rsidRPr="0053528E">
            <w:rPr>
              <w:rStyle w:val="PlaceholderText"/>
            </w:rPr>
            <w:t>Click here to enter text.</w:t>
          </w:r>
        </w:p>
      </w:docPartBody>
    </w:docPart>
    <w:docPart>
      <w:docPartPr>
        <w:name w:val="365F166D6F4D4154B64AE28F0F3E35A3"/>
        <w:category>
          <w:name w:val="General"/>
          <w:gallery w:val="placeholder"/>
        </w:category>
        <w:types>
          <w:type w:val="bbPlcHdr"/>
        </w:types>
        <w:behaviors>
          <w:behavior w:val="content"/>
        </w:behaviors>
        <w:guid w:val="{A0885C8C-5A4C-42D8-9845-4CF7063ABDDD}"/>
      </w:docPartPr>
      <w:docPartBody>
        <w:p w:rsidR="002A3BC9" w:rsidRDefault="009C2EA1" w:rsidP="009C2EA1">
          <w:pPr>
            <w:pStyle w:val="365F166D6F4D4154B64AE28F0F3E35A3"/>
          </w:pPr>
          <w:r w:rsidRPr="0053528E">
            <w:rPr>
              <w:rStyle w:val="PlaceholderText"/>
            </w:rPr>
            <w:t>Click here to enter text.</w:t>
          </w:r>
        </w:p>
      </w:docPartBody>
    </w:docPart>
    <w:docPart>
      <w:docPartPr>
        <w:name w:val="7635EAFD41C74B7C98FF7B9C8BC6F473"/>
        <w:category>
          <w:name w:val="General"/>
          <w:gallery w:val="placeholder"/>
        </w:category>
        <w:types>
          <w:type w:val="bbPlcHdr"/>
        </w:types>
        <w:behaviors>
          <w:behavior w:val="content"/>
        </w:behaviors>
        <w:guid w:val="{EF6F34D9-7528-4F01-8B33-07404AD5A04A}"/>
      </w:docPartPr>
      <w:docPartBody>
        <w:p w:rsidR="002A3BC9" w:rsidRDefault="009C2EA1" w:rsidP="009C2EA1">
          <w:pPr>
            <w:pStyle w:val="7635EAFD41C74B7C98FF7B9C8BC6F473"/>
          </w:pPr>
          <w:r w:rsidRPr="0053528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E87"/>
    <w:rsid w:val="002A3BC9"/>
    <w:rsid w:val="002C41A2"/>
    <w:rsid w:val="00733E30"/>
    <w:rsid w:val="007C4F9A"/>
    <w:rsid w:val="00952E87"/>
    <w:rsid w:val="009C2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EA1"/>
    <w:rPr>
      <w:color w:val="808080"/>
    </w:rPr>
  </w:style>
  <w:style w:type="paragraph" w:customStyle="1" w:styleId="B0D3DA97F4B347A4960F76D745DB6ACE">
    <w:name w:val="B0D3DA97F4B347A4960F76D745DB6ACE"/>
    <w:rsid w:val="00952E87"/>
  </w:style>
  <w:style w:type="paragraph" w:customStyle="1" w:styleId="210CC53248EE4117940EEB4CA82FC369">
    <w:name w:val="210CC53248EE4117940EEB4CA82FC369"/>
    <w:rsid w:val="009C2EA1"/>
    <w:pPr>
      <w:spacing w:after="160" w:line="259" w:lineRule="auto"/>
    </w:pPr>
    <w:rPr>
      <w:lang w:val="en-PK" w:eastAsia="en-PK"/>
    </w:rPr>
  </w:style>
  <w:style w:type="paragraph" w:customStyle="1" w:styleId="713ABF8CB8FD47E4B234FAAC525D5461">
    <w:name w:val="713ABF8CB8FD47E4B234FAAC525D5461"/>
    <w:rsid w:val="009C2EA1"/>
    <w:pPr>
      <w:spacing w:after="160" w:line="259" w:lineRule="auto"/>
    </w:pPr>
    <w:rPr>
      <w:lang w:val="en-PK" w:eastAsia="en-PK"/>
    </w:rPr>
  </w:style>
  <w:style w:type="paragraph" w:customStyle="1" w:styleId="3C7558E92E8744E1AB42E2F1DEB410A1">
    <w:name w:val="3C7558E92E8744E1AB42E2F1DEB410A1"/>
    <w:rsid w:val="009C2EA1"/>
    <w:pPr>
      <w:spacing w:after="160" w:line="259" w:lineRule="auto"/>
    </w:pPr>
    <w:rPr>
      <w:lang w:val="en-PK" w:eastAsia="en-PK"/>
    </w:rPr>
  </w:style>
  <w:style w:type="paragraph" w:customStyle="1" w:styleId="707433BFEC1A405093676DF82539B6F0">
    <w:name w:val="707433BFEC1A405093676DF82539B6F0"/>
    <w:rsid w:val="009C2EA1"/>
    <w:pPr>
      <w:spacing w:after="160" w:line="259" w:lineRule="auto"/>
    </w:pPr>
    <w:rPr>
      <w:lang w:val="en-PK" w:eastAsia="en-PK"/>
    </w:rPr>
  </w:style>
  <w:style w:type="paragraph" w:customStyle="1" w:styleId="CA785CA578EA4816A7F99086916FF39B">
    <w:name w:val="CA785CA578EA4816A7F99086916FF39B"/>
    <w:rsid w:val="009C2EA1"/>
    <w:pPr>
      <w:spacing w:after="160" w:line="259" w:lineRule="auto"/>
    </w:pPr>
    <w:rPr>
      <w:lang w:val="en-PK" w:eastAsia="en-PK"/>
    </w:rPr>
  </w:style>
  <w:style w:type="paragraph" w:customStyle="1" w:styleId="CDAA8619E5A1482A89D97A66634D83C1">
    <w:name w:val="CDAA8619E5A1482A89D97A66634D83C1"/>
    <w:rsid w:val="009C2EA1"/>
    <w:pPr>
      <w:spacing w:after="160" w:line="259" w:lineRule="auto"/>
    </w:pPr>
    <w:rPr>
      <w:lang w:val="en-PK" w:eastAsia="en-PK"/>
    </w:rPr>
  </w:style>
  <w:style w:type="paragraph" w:customStyle="1" w:styleId="C3905AC6AAE04CA1A651BD6295643C27">
    <w:name w:val="C3905AC6AAE04CA1A651BD6295643C27"/>
    <w:rsid w:val="009C2EA1"/>
    <w:pPr>
      <w:spacing w:after="160" w:line="259" w:lineRule="auto"/>
    </w:pPr>
    <w:rPr>
      <w:lang w:val="en-PK" w:eastAsia="en-PK"/>
    </w:rPr>
  </w:style>
  <w:style w:type="paragraph" w:customStyle="1" w:styleId="499764B26C4F4E92BF245503857EBB2E">
    <w:name w:val="499764B26C4F4E92BF245503857EBB2E"/>
    <w:rsid w:val="009C2EA1"/>
    <w:pPr>
      <w:spacing w:after="160" w:line="259" w:lineRule="auto"/>
    </w:pPr>
    <w:rPr>
      <w:lang w:val="en-PK" w:eastAsia="en-PK"/>
    </w:rPr>
  </w:style>
  <w:style w:type="paragraph" w:customStyle="1" w:styleId="58BD1B44EEB54218BE8EC4A160F12835">
    <w:name w:val="58BD1B44EEB54218BE8EC4A160F12835"/>
    <w:rsid w:val="009C2EA1"/>
    <w:pPr>
      <w:spacing w:after="160" w:line="259" w:lineRule="auto"/>
    </w:pPr>
    <w:rPr>
      <w:lang w:val="en-PK" w:eastAsia="en-PK"/>
    </w:rPr>
  </w:style>
  <w:style w:type="paragraph" w:customStyle="1" w:styleId="365F166D6F4D4154B64AE28F0F3E35A3">
    <w:name w:val="365F166D6F4D4154B64AE28F0F3E35A3"/>
    <w:rsid w:val="009C2EA1"/>
    <w:pPr>
      <w:spacing w:after="160" w:line="259" w:lineRule="auto"/>
    </w:pPr>
    <w:rPr>
      <w:lang w:val="en-PK" w:eastAsia="en-PK"/>
    </w:rPr>
  </w:style>
  <w:style w:type="paragraph" w:customStyle="1" w:styleId="7635EAFD41C74B7C98FF7B9C8BC6F473">
    <w:name w:val="7635EAFD41C74B7C98FF7B9C8BC6F473"/>
    <w:rsid w:val="009C2EA1"/>
    <w:pPr>
      <w:spacing w:after="160" w:line="259" w:lineRule="auto"/>
    </w:pPr>
    <w:rPr>
      <w:lang w:val="en-PK" w:eastAsia="en-P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9C775-E62B-42A7-83C1-E0764F86D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4</cp:revision>
  <dcterms:created xsi:type="dcterms:W3CDTF">2021-07-09T11:56:00Z</dcterms:created>
  <dcterms:modified xsi:type="dcterms:W3CDTF">2021-11-24T13:07:00Z</dcterms:modified>
</cp:coreProperties>
</file>